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501BF5"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65930941"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5D1EB4" w:rsidP="00E92014">
            <w:pPr>
              <w:jc w:val="center"/>
              <w:rPr>
                <w:rFonts w:ascii="Arial" w:hAnsi="Arial" w:cs="Arial"/>
                <w:b/>
                <w:bCs/>
              </w:rPr>
            </w:pPr>
            <w:r>
              <w:rPr>
                <w:rFonts w:ascii="Arial" w:hAnsi="Arial" w:cs="Arial"/>
                <w:b/>
                <w:bCs/>
              </w:rPr>
              <w:t>3</w:t>
            </w:r>
            <w:r w:rsidR="00864842">
              <w:rPr>
                <w:rFonts w:ascii="Arial" w:hAnsi="Arial" w:cs="Arial"/>
                <w:b/>
                <w:bCs/>
              </w:rPr>
              <w:t>.</w:t>
            </w:r>
            <w:r>
              <w:rPr>
                <w:rFonts w:ascii="Arial" w:hAnsi="Arial" w:cs="Arial"/>
                <w:b/>
                <w:bCs/>
              </w:rPr>
              <w:t>5</w:t>
            </w:r>
            <w:r w:rsidR="00B679F6">
              <w:rPr>
                <w:rFonts w:ascii="Arial" w:hAnsi="Arial" w:cs="Arial"/>
                <w:b/>
                <w:bCs/>
              </w:rPr>
              <w:t>.11</w:t>
            </w:r>
            <w:r w:rsidR="00C35BA3" w:rsidRPr="00C92F34">
              <w:rPr>
                <w:rFonts w:ascii="Arial" w:hAnsi="Arial" w:cs="Arial"/>
                <w:b/>
                <w:bCs/>
              </w:rPr>
              <w:t xml:space="preserve">  Term </w:t>
            </w:r>
            <w:r>
              <w:rPr>
                <w:rFonts w:ascii="Arial" w:hAnsi="Arial" w:cs="Arial"/>
                <w:b/>
                <w:bCs/>
              </w:rPr>
              <w:t>2</w:t>
            </w:r>
            <w:r w:rsidR="00C35BA3" w:rsidRPr="00C92F34">
              <w:rPr>
                <w:rFonts w:ascii="Arial" w:hAnsi="Arial" w:cs="Arial"/>
                <w:b/>
                <w:bCs/>
              </w:rPr>
              <w:t xml:space="preserve"> No</w:t>
            </w:r>
            <w:r w:rsidR="00C8651B">
              <w:rPr>
                <w:rFonts w:ascii="Arial" w:hAnsi="Arial" w:cs="Arial"/>
                <w:b/>
                <w:bCs/>
              </w:rPr>
              <w:t xml:space="preserve"> </w:t>
            </w:r>
            <w:r w:rsidR="00864842">
              <w:rPr>
                <w:rFonts w:ascii="Arial" w:hAnsi="Arial" w:cs="Arial"/>
                <w:b/>
                <w:bCs/>
              </w:rPr>
              <w:t>1</w:t>
            </w:r>
            <w:r>
              <w:rPr>
                <w:rFonts w:ascii="Arial" w:hAnsi="Arial" w:cs="Arial"/>
                <w:b/>
                <w:bCs/>
              </w:rPr>
              <w:t>1</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F4278D" w:rsidRDefault="00F4278D" w:rsidP="00E92014">
      <w:pPr>
        <w:rPr>
          <w:rFonts w:ascii="Arial" w:hAnsi="Arial" w:cs="Arial"/>
          <w:b/>
        </w:rPr>
      </w:pPr>
    </w:p>
    <w:p w:rsidR="002527C7" w:rsidRDefault="002527C7" w:rsidP="00E92014">
      <w:pPr>
        <w:rPr>
          <w:rFonts w:ascii="Arial" w:hAnsi="Arial" w:cs="Arial"/>
          <w:b/>
        </w:rPr>
      </w:pPr>
    </w:p>
    <w:p w:rsidR="000758E3" w:rsidRDefault="00F4278D" w:rsidP="00E92014">
      <w:pPr>
        <w:rPr>
          <w:rFonts w:ascii="Arial" w:hAnsi="Arial" w:cs="Arial"/>
          <w:b/>
        </w:rPr>
      </w:pPr>
      <w:r>
        <w:rPr>
          <w:rFonts w:ascii="Arial" w:hAnsi="Arial" w:cs="Arial"/>
          <w:b/>
        </w:rPr>
        <w:t>This Week</w:t>
      </w:r>
    </w:p>
    <w:p w:rsidR="00104309" w:rsidRDefault="00104309" w:rsidP="00E92014">
      <w:pPr>
        <w:rPr>
          <w:rFonts w:ascii="Arial" w:hAnsi="Arial" w:cs="Arial"/>
          <w:b/>
        </w:rPr>
      </w:pPr>
      <w:r>
        <w:rPr>
          <w:rFonts w:ascii="Arial" w:hAnsi="Arial" w:cs="Arial"/>
          <w:b/>
        </w:rPr>
        <w:t xml:space="preserve">       Monday                 Tuesday              Wednesday            Thursday               Friday</w:t>
      </w:r>
    </w:p>
    <w:tbl>
      <w:tblPr>
        <w:tblStyle w:val="TableGrid"/>
        <w:tblW w:w="0" w:type="auto"/>
        <w:tblLook w:val="04A0"/>
      </w:tblPr>
      <w:tblGrid>
        <w:gridCol w:w="2061"/>
        <w:gridCol w:w="2061"/>
        <w:gridCol w:w="2062"/>
        <w:gridCol w:w="2062"/>
        <w:gridCol w:w="1785"/>
      </w:tblGrid>
      <w:tr w:rsidR="00CE07C1" w:rsidTr="00CE07C1">
        <w:tc>
          <w:tcPr>
            <w:tcW w:w="2061" w:type="dxa"/>
            <w:tcBorders>
              <w:bottom w:val="single" w:sz="4" w:space="0" w:color="000000" w:themeColor="text1"/>
            </w:tcBorders>
            <w:vAlign w:val="center"/>
          </w:tcPr>
          <w:p w:rsidR="00CE07C1" w:rsidRDefault="00CE07C1" w:rsidP="00CE07C1">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CE07C1" w:rsidRDefault="00CE07C1" w:rsidP="00CE07C1">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CE07C1">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Closed</w:t>
            </w:r>
          </w:p>
        </w:tc>
        <w:tc>
          <w:tcPr>
            <w:tcW w:w="2061" w:type="dxa"/>
            <w:tcBorders>
              <w:bottom w:val="single" w:sz="4" w:space="0" w:color="000000" w:themeColor="text1"/>
            </w:tcBorders>
            <w:vAlign w:val="center"/>
          </w:tcPr>
          <w:p w:rsidR="00CE07C1" w:rsidRPr="008C5DE2" w:rsidRDefault="00CE07C1" w:rsidP="00CE07C1">
            <w:pPr>
              <w:spacing w:line="276" w:lineRule="auto"/>
              <w:jc w:val="center"/>
              <w:rPr>
                <w:rFonts w:ascii="Arial Narrow" w:hAnsi="Arial Narrow"/>
                <w:b/>
                <w:noProof/>
                <w:color w:val="002060"/>
                <w:lang w:eastAsia="en-AU"/>
              </w:rPr>
            </w:pPr>
          </w:p>
        </w:tc>
        <w:tc>
          <w:tcPr>
            <w:tcW w:w="2062" w:type="dxa"/>
            <w:tcBorders>
              <w:bottom w:val="single" w:sz="4" w:space="0" w:color="000000" w:themeColor="text1"/>
            </w:tcBorders>
            <w:vAlign w:val="center"/>
          </w:tcPr>
          <w:p w:rsidR="00CE07C1" w:rsidRDefault="00CE07C1" w:rsidP="00CE07C1">
            <w:pPr>
              <w:spacing w:line="276" w:lineRule="auto"/>
              <w:jc w:val="center"/>
              <w:rPr>
                <w:rFonts w:ascii="Arial Narrow" w:hAnsi="Arial Narrow" w:cs="Arial"/>
                <w:b/>
                <w:color w:val="0070C0"/>
              </w:rPr>
            </w:pPr>
          </w:p>
        </w:tc>
        <w:tc>
          <w:tcPr>
            <w:tcW w:w="2062" w:type="dxa"/>
            <w:tcBorders>
              <w:bottom w:val="single" w:sz="4" w:space="0" w:color="000000" w:themeColor="text1"/>
            </w:tcBorders>
            <w:vAlign w:val="center"/>
          </w:tcPr>
          <w:p w:rsidR="00CE07C1" w:rsidRPr="00DC153D" w:rsidRDefault="00CE07C1" w:rsidP="00CE07C1">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tc>
        <w:tc>
          <w:tcPr>
            <w:tcW w:w="1785" w:type="dxa"/>
            <w:tcBorders>
              <w:bottom w:val="single" w:sz="4" w:space="0" w:color="000000" w:themeColor="text1"/>
            </w:tcBorders>
            <w:vAlign w:val="center"/>
          </w:tcPr>
          <w:p w:rsidR="00CE07C1" w:rsidRDefault="00CE07C1" w:rsidP="00CE07C1">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CE07C1">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Closed</w:t>
            </w:r>
          </w:p>
        </w:tc>
      </w:tr>
      <w:tr w:rsidR="00CE07C1" w:rsidTr="00CE07C1">
        <w:tc>
          <w:tcPr>
            <w:tcW w:w="2061" w:type="dxa"/>
            <w:tcBorders>
              <w:left w:val="nil"/>
              <w:right w:val="nil"/>
            </w:tcBorders>
            <w:vAlign w:val="center"/>
          </w:tcPr>
          <w:p w:rsidR="000874AA" w:rsidRDefault="000874AA" w:rsidP="00CE07C1">
            <w:pPr>
              <w:spacing w:line="276" w:lineRule="auto"/>
              <w:rPr>
                <w:rFonts w:ascii="Arial" w:hAnsi="Arial" w:cs="Arial"/>
                <w:b/>
                <w:noProof/>
                <w:color w:val="002060"/>
                <w:sz w:val="24"/>
                <w:szCs w:val="24"/>
                <w:lang w:eastAsia="en-AU"/>
              </w:rPr>
            </w:pPr>
          </w:p>
          <w:p w:rsidR="00CE07C1" w:rsidRPr="000874AA" w:rsidRDefault="00CE07C1" w:rsidP="00CE07C1">
            <w:pPr>
              <w:spacing w:line="276" w:lineRule="auto"/>
              <w:rPr>
                <w:rFonts w:ascii="Arial" w:hAnsi="Arial" w:cs="Arial"/>
                <w:b/>
                <w:noProof/>
                <w:color w:val="002060"/>
                <w:sz w:val="24"/>
                <w:szCs w:val="24"/>
                <w:lang w:eastAsia="en-AU"/>
              </w:rPr>
            </w:pPr>
            <w:r w:rsidRPr="000874AA">
              <w:rPr>
                <w:rFonts w:ascii="Arial" w:hAnsi="Arial" w:cs="Arial"/>
                <w:b/>
                <w:noProof/>
                <w:color w:val="002060"/>
                <w:sz w:val="24"/>
                <w:szCs w:val="24"/>
                <w:lang w:eastAsia="en-AU"/>
              </w:rPr>
              <w:t>Next Week</w:t>
            </w:r>
          </w:p>
        </w:tc>
        <w:tc>
          <w:tcPr>
            <w:tcW w:w="2061" w:type="dxa"/>
            <w:tcBorders>
              <w:left w:val="nil"/>
              <w:right w:val="nil"/>
            </w:tcBorders>
            <w:vAlign w:val="center"/>
          </w:tcPr>
          <w:p w:rsidR="00CE07C1" w:rsidRPr="008C5DE2" w:rsidRDefault="00CE07C1" w:rsidP="00CE07C1">
            <w:pPr>
              <w:spacing w:line="276" w:lineRule="auto"/>
              <w:jc w:val="center"/>
              <w:rPr>
                <w:rFonts w:ascii="Arial Narrow" w:hAnsi="Arial Narrow"/>
                <w:b/>
                <w:noProof/>
                <w:color w:val="002060"/>
                <w:lang w:eastAsia="en-AU"/>
              </w:rPr>
            </w:pPr>
          </w:p>
        </w:tc>
        <w:tc>
          <w:tcPr>
            <w:tcW w:w="2062" w:type="dxa"/>
            <w:tcBorders>
              <w:left w:val="nil"/>
              <w:right w:val="nil"/>
            </w:tcBorders>
            <w:vAlign w:val="center"/>
          </w:tcPr>
          <w:p w:rsidR="00CE07C1" w:rsidRDefault="00CE07C1" w:rsidP="00CE07C1">
            <w:pPr>
              <w:spacing w:line="276" w:lineRule="auto"/>
              <w:jc w:val="center"/>
              <w:rPr>
                <w:rFonts w:ascii="Arial Narrow" w:hAnsi="Arial Narrow" w:cs="Arial"/>
                <w:b/>
                <w:color w:val="0070C0"/>
              </w:rPr>
            </w:pPr>
          </w:p>
        </w:tc>
        <w:tc>
          <w:tcPr>
            <w:tcW w:w="2062" w:type="dxa"/>
            <w:tcBorders>
              <w:left w:val="nil"/>
              <w:right w:val="nil"/>
            </w:tcBorders>
            <w:vAlign w:val="center"/>
          </w:tcPr>
          <w:p w:rsidR="00CE07C1" w:rsidRDefault="00CE07C1" w:rsidP="00CE07C1">
            <w:pPr>
              <w:spacing w:line="276" w:lineRule="auto"/>
              <w:jc w:val="center"/>
              <w:rPr>
                <w:rFonts w:ascii="Arial Narrow" w:hAnsi="Arial Narrow"/>
                <w:b/>
                <w:noProof/>
                <w:color w:val="943634" w:themeColor="accent2" w:themeShade="BF"/>
                <w:lang w:val="en-US" w:eastAsia="zh-TW"/>
              </w:rPr>
            </w:pPr>
          </w:p>
        </w:tc>
        <w:tc>
          <w:tcPr>
            <w:tcW w:w="1785" w:type="dxa"/>
            <w:tcBorders>
              <w:left w:val="nil"/>
              <w:right w:val="nil"/>
            </w:tcBorders>
            <w:vAlign w:val="center"/>
          </w:tcPr>
          <w:p w:rsidR="00CE07C1" w:rsidRPr="00833D2A" w:rsidRDefault="00CE07C1" w:rsidP="00CE07C1">
            <w:pPr>
              <w:spacing w:line="276" w:lineRule="auto"/>
              <w:jc w:val="center"/>
              <w:rPr>
                <w:rFonts w:ascii="Arial Narrow" w:hAnsi="Arial Narrow"/>
                <w:b/>
                <w:color w:val="E36C0A" w:themeColor="accent6" w:themeShade="BF"/>
              </w:rPr>
            </w:pPr>
          </w:p>
        </w:tc>
      </w:tr>
      <w:tr w:rsidR="00CE07C1" w:rsidTr="00F16AD2">
        <w:tc>
          <w:tcPr>
            <w:tcW w:w="2061" w:type="dxa"/>
            <w:tcBorders>
              <w:bottom w:val="single" w:sz="4" w:space="0" w:color="000000" w:themeColor="text1"/>
            </w:tcBorders>
            <w:vAlign w:val="center"/>
          </w:tcPr>
          <w:p w:rsidR="00CE07C1" w:rsidRDefault="00CE07C1" w:rsidP="00CE07C1">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CE07C1" w:rsidRDefault="00CE07C1" w:rsidP="00CE07C1">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Default="00CE07C1" w:rsidP="00CE07C1">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Kylie/Belinda</w:t>
            </w:r>
          </w:p>
          <w:p w:rsidR="00061DE9" w:rsidRPr="00104309" w:rsidRDefault="00104309" w:rsidP="00CE07C1">
            <w:pPr>
              <w:spacing w:line="276" w:lineRule="auto"/>
              <w:jc w:val="center"/>
              <w:rPr>
                <w:rFonts w:ascii="Arial Narrow" w:hAnsi="Arial Narrow"/>
                <w:b/>
                <w:color w:val="FF0000"/>
              </w:rPr>
            </w:pPr>
            <w:r w:rsidRPr="00104309">
              <w:rPr>
                <w:rFonts w:ascii="Arial Narrow" w:hAnsi="Arial Narrow"/>
                <w:b/>
                <w:color w:val="FF0000"/>
              </w:rPr>
              <w:t>Stewart House fundraising begins</w:t>
            </w:r>
          </w:p>
          <w:p w:rsidR="00061DE9" w:rsidRPr="00061DE9" w:rsidRDefault="00061DE9" w:rsidP="00CE07C1">
            <w:pPr>
              <w:spacing w:line="276" w:lineRule="auto"/>
              <w:jc w:val="center"/>
              <w:rPr>
                <w:rFonts w:ascii="Arial Narrow" w:hAnsi="Arial Narrow"/>
                <w:b/>
              </w:rPr>
            </w:pPr>
            <w:r w:rsidRPr="00061DE9">
              <w:rPr>
                <w:rFonts w:ascii="Arial Narrow" w:hAnsi="Arial Narrow"/>
                <w:b/>
              </w:rPr>
              <w:t>Assembly</w:t>
            </w:r>
          </w:p>
        </w:tc>
        <w:tc>
          <w:tcPr>
            <w:tcW w:w="2061" w:type="dxa"/>
            <w:tcBorders>
              <w:bottom w:val="single" w:sz="4" w:space="0" w:color="000000" w:themeColor="text1"/>
            </w:tcBorders>
            <w:vAlign w:val="center"/>
          </w:tcPr>
          <w:p w:rsidR="00CE07C1" w:rsidRDefault="00CE07C1" w:rsidP="00CE07C1">
            <w:pPr>
              <w:spacing w:line="276" w:lineRule="auto"/>
              <w:jc w:val="center"/>
              <w:rPr>
                <w:rFonts w:ascii="Arial Narrow" w:hAnsi="Arial Narrow"/>
                <w:b/>
                <w:noProof/>
                <w:color w:val="002060"/>
                <w:lang w:eastAsia="en-AU"/>
              </w:rPr>
            </w:pPr>
            <w:r>
              <w:rPr>
                <w:rFonts w:ascii="Arial Narrow" w:hAnsi="Arial Narrow"/>
                <w:b/>
                <w:noProof/>
                <w:color w:val="002060"/>
                <w:lang w:eastAsia="en-AU"/>
              </w:rPr>
              <w:t>P&amp;C Meeting 7:00 pm in the new library</w:t>
            </w:r>
          </w:p>
          <w:p w:rsidR="00CE07C1" w:rsidRDefault="00CE07C1" w:rsidP="00CE07C1">
            <w:pPr>
              <w:spacing w:line="276" w:lineRule="auto"/>
              <w:jc w:val="center"/>
              <w:rPr>
                <w:rFonts w:ascii="Arial Narrow" w:hAnsi="Arial Narrow"/>
                <w:b/>
                <w:noProof/>
                <w:color w:val="002060"/>
                <w:lang w:eastAsia="en-AU"/>
              </w:rPr>
            </w:pPr>
          </w:p>
          <w:p w:rsidR="00CE07C1" w:rsidRDefault="00CE07C1" w:rsidP="00CE07C1">
            <w:pPr>
              <w:spacing w:line="276" w:lineRule="auto"/>
              <w:jc w:val="center"/>
              <w:rPr>
                <w:rFonts w:ascii="Arial Narrow" w:hAnsi="Arial Narrow"/>
                <w:b/>
                <w:noProof/>
                <w:color w:val="7030A0"/>
                <w:lang w:eastAsia="en-AU"/>
              </w:rPr>
            </w:pPr>
            <w:r w:rsidRPr="005F332A">
              <w:rPr>
                <w:rFonts w:ascii="Arial Narrow" w:hAnsi="Arial Narrow"/>
                <w:b/>
                <w:noProof/>
                <w:color w:val="7030A0"/>
                <w:lang w:eastAsia="en-AU"/>
              </w:rPr>
              <w:t>NAPLAN</w:t>
            </w:r>
          </w:p>
          <w:p w:rsidR="00CE07C1" w:rsidRDefault="00CE07C1" w:rsidP="00CE07C1">
            <w:pPr>
              <w:spacing w:line="276" w:lineRule="auto"/>
              <w:jc w:val="center"/>
              <w:rPr>
                <w:rFonts w:ascii="Arial Narrow" w:hAnsi="Arial Narrow"/>
                <w:b/>
                <w:noProof/>
                <w:color w:val="7030A0"/>
                <w:lang w:eastAsia="en-AU"/>
              </w:rPr>
            </w:pPr>
          </w:p>
          <w:p w:rsidR="00CE07C1" w:rsidRPr="004363BA" w:rsidRDefault="00CE07C1" w:rsidP="00CE07C1">
            <w:pPr>
              <w:spacing w:line="276" w:lineRule="auto"/>
              <w:jc w:val="center"/>
              <w:rPr>
                <w:rFonts w:ascii="Arial Narrow" w:hAnsi="Arial Narrow"/>
                <w:b/>
                <w:noProof/>
                <w:color w:val="0070C0"/>
                <w:lang w:eastAsia="en-AU"/>
              </w:rPr>
            </w:pPr>
            <w:r w:rsidRPr="004363BA">
              <w:rPr>
                <w:rFonts w:ascii="Arial Narrow" w:hAnsi="Arial Narrow"/>
                <w:b/>
                <w:noProof/>
                <w:color w:val="0070C0"/>
                <w:lang w:eastAsia="en-AU"/>
              </w:rPr>
              <w:t>Healthy Hoops</w:t>
            </w:r>
          </w:p>
        </w:tc>
        <w:tc>
          <w:tcPr>
            <w:tcW w:w="2062" w:type="dxa"/>
            <w:tcBorders>
              <w:bottom w:val="single" w:sz="4" w:space="0" w:color="000000" w:themeColor="text1"/>
            </w:tcBorders>
            <w:vAlign w:val="center"/>
          </w:tcPr>
          <w:p w:rsidR="00CE07C1" w:rsidRPr="005F332A" w:rsidRDefault="00CE07C1" w:rsidP="00CE07C1">
            <w:pPr>
              <w:spacing w:line="276" w:lineRule="auto"/>
              <w:jc w:val="center"/>
              <w:rPr>
                <w:rFonts w:ascii="Arial Narrow" w:hAnsi="Arial Narrow" w:cs="Arial"/>
                <w:b/>
                <w:color w:val="7030A0"/>
              </w:rPr>
            </w:pPr>
            <w:r w:rsidRPr="005F332A">
              <w:rPr>
                <w:rFonts w:ascii="Arial Narrow" w:hAnsi="Arial Narrow" w:cs="Arial"/>
                <w:b/>
                <w:color w:val="7030A0"/>
              </w:rPr>
              <w:t>NAPLAN</w:t>
            </w:r>
          </w:p>
        </w:tc>
        <w:tc>
          <w:tcPr>
            <w:tcW w:w="2062" w:type="dxa"/>
            <w:tcBorders>
              <w:bottom w:val="single" w:sz="4" w:space="0" w:color="000000" w:themeColor="text1"/>
            </w:tcBorders>
            <w:vAlign w:val="center"/>
          </w:tcPr>
          <w:p w:rsidR="000874AA" w:rsidRDefault="000874AA" w:rsidP="00CE07C1">
            <w:pPr>
              <w:spacing w:line="276" w:lineRule="auto"/>
              <w:jc w:val="center"/>
              <w:rPr>
                <w:rFonts w:ascii="Arial Narrow" w:hAnsi="Arial Narrow"/>
                <w:b/>
                <w:noProof/>
                <w:color w:val="7030A0"/>
                <w:lang w:val="en-US" w:eastAsia="zh-TW"/>
              </w:rPr>
            </w:pPr>
            <w:r w:rsidRPr="00833D2A">
              <w:rPr>
                <w:rFonts w:ascii="Arial Narrow" w:hAnsi="Arial Narrow"/>
                <w:b/>
                <w:noProof/>
                <w:color w:val="943634" w:themeColor="accent2" w:themeShade="BF"/>
                <w:lang w:val="en-US" w:eastAsia="zh-TW"/>
              </w:rPr>
              <w:t>Tennis</w:t>
            </w:r>
            <w:r w:rsidRPr="005F332A">
              <w:rPr>
                <w:rFonts w:ascii="Arial Narrow" w:hAnsi="Arial Narrow"/>
                <w:b/>
                <w:noProof/>
                <w:color w:val="7030A0"/>
                <w:lang w:val="en-US" w:eastAsia="zh-TW"/>
              </w:rPr>
              <w:t xml:space="preserve"> </w:t>
            </w:r>
          </w:p>
          <w:p w:rsidR="000874AA" w:rsidRDefault="000874AA" w:rsidP="00CE07C1">
            <w:pPr>
              <w:spacing w:line="276" w:lineRule="auto"/>
              <w:jc w:val="center"/>
              <w:rPr>
                <w:rFonts w:ascii="Arial Narrow" w:hAnsi="Arial Narrow"/>
                <w:b/>
                <w:noProof/>
                <w:color w:val="7030A0"/>
                <w:lang w:val="en-US" w:eastAsia="zh-TW"/>
              </w:rPr>
            </w:pPr>
          </w:p>
          <w:p w:rsidR="00CE07C1" w:rsidRDefault="00CE07C1" w:rsidP="00CE07C1">
            <w:pPr>
              <w:spacing w:line="276" w:lineRule="auto"/>
              <w:jc w:val="center"/>
              <w:rPr>
                <w:rFonts w:ascii="Arial Narrow" w:hAnsi="Arial Narrow"/>
                <w:b/>
                <w:noProof/>
                <w:color w:val="7030A0"/>
                <w:lang w:val="en-US" w:eastAsia="zh-TW"/>
              </w:rPr>
            </w:pPr>
            <w:r w:rsidRPr="005F332A">
              <w:rPr>
                <w:rFonts w:ascii="Arial Narrow" w:hAnsi="Arial Narrow"/>
                <w:b/>
                <w:noProof/>
                <w:color w:val="7030A0"/>
                <w:lang w:val="en-US" w:eastAsia="zh-TW"/>
              </w:rPr>
              <w:t>NAPLAN</w:t>
            </w:r>
          </w:p>
          <w:p w:rsidR="00CE07C1" w:rsidRDefault="00CE07C1" w:rsidP="00CE07C1">
            <w:pPr>
              <w:spacing w:line="276" w:lineRule="auto"/>
              <w:jc w:val="center"/>
              <w:rPr>
                <w:rFonts w:ascii="Arial Narrow" w:hAnsi="Arial Narrow"/>
                <w:b/>
                <w:noProof/>
                <w:color w:val="7030A0"/>
                <w:lang w:val="en-US" w:eastAsia="zh-TW"/>
              </w:rPr>
            </w:pPr>
          </w:p>
          <w:p w:rsidR="00CE07C1" w:rsidRPr="00833D2A" w:rsidRDefault="00CE07C1" w:rsidP="00CE07C1">
            <w:pPr>
              <w:spacing w:line="276" w:lineRule="auto"/>
              <w:jc w:val="center"/>
              <w:rPr>
                <w:rFonts w:ascii="Arial Narrow" w:hAnsi="Arial Narrow"/>
                <w:b/>
                <w:noProof/>
                <w:color w:val="943634" w:themeColor="accent2" w:themeShade="BF"/>
                <w:lang w:val="en-US" w:eastAsia="zh-TW"/>
              </w:rPr>
            </w:pPr>
          </w:p>
        </w:tc>
        <w:tc>
          <w:tcPr>
            <w:tcW w:w="1785" w:type="dxa"/>
            <w:tcBorders>
              <w:bottom w:val="single" w:sz="4" w:space="0" w:color="000000" w:themeColor="text1"/>
            </w:tcBorders>
            <w:vAlign w:val="center"/>
          </w:tcPr>
          <w:p w:rsidR="00CE07C1" w:rsidRDefault="00CE07C1" w:rsidP="00CE07C1">
            <w:pPr>
              <w:spacing w:line="276" w:lineRule="auto"/>
              <w:jc w:val="center"/>
              <w:rPr>
                <w:rFonts w:ascii="Arial Narrow" w:hAnsi="Arial Narrow"/>
                <w:b/>
                <w:color w:val="00B050"/>
              </w:rPr>
            </w:pPr>
            <w:r w:rsidRPr="00905091">
              <w:rPr>
                <w:rFonts w:ascii="Arial Narrow" w:hAnsi="Arial Narrow"/>
                <w:b/>
                <w:color w:val="00B050"/>
              </w:rPr>
              <w:t>Gunning/Dalton Athletics Carnival</w:t>
            </w:r>
          </w:p>
          <w:p w:rsidR="00CE07C1" w:rsidRDefault="00CE07C1" w:rsidP="00CE07C1">
            <w:pPr>
              <w:spacing w:line="276" w:lineRule="auto"/>
              <w:jc w:val="center"/>
              <w:rPr>
                <w:rFonts w:ascii="Arial Narrow" w:hAnsi="Arial Narrow"/>
                <w:b/>
                <w:color w:val="00B050"/>
              </w:rPr>
            </w:pPr>
          </w:p>
          <w:p w:rsidR="00CE07C1" w:rsidRPr="000874AA" w:rsidRDefault="00CE07C1" w:rsidP="00CE07C1">
            <w:pPr>
              <w:spacing w:line="276" w:lineRule="auto"/>
              <w:jc w:val="center"/>
              <w:rPr>
                <w:rFonts w:ascii="Arial Narrow" w:hAnsi="Arial Narrow"/>
                <w:b/>
                <w:color w:val="E36C0A" w:themeColor="accent6" w:themeShade="BF"/>
              </w:rPr>
            </w:pPr>
            <w:r w:rsidRPr="000874AA">
              <w:rPr>
                <w:rFonts w:ascii="Arial Narrow" w:hAnsi="Arial Narrow"/>
                <w:b/>
                <w:color w:val="E36C0A" w:themeColor="accent6" w:themeShade="BF"/>
              </w:rPr>
              <w:t>Canteen</w:t>
            </w:r>
          </w:p>
          <w:p w:rsidR="00CE07C1" w:rsidRPr="00905091" w:rsidRDefault="00CE07C1" w:rsidP="00CE07C1">
            <w:pPr>
              <w:spacing w:line="276" w:lineRule="auto"/>
              <w:jc w:val="center"/>
              <w:rPr>
                <w:rFonts w:ascii="Arial Narrow" w:hAnsi="Arial Narrow"/>
                <w:b/>
                <w:color w:val="00B050"/>
              </w:rPr>
            </w:pPr>
            <w:r w:rsidRPr="000874AA">
              <w:rPr>
                <w:rFonts w:ascii="Arial Narrow" w:hAnsi="Arial Narrow"/>
                <w:b/>
                <w:color w:val="E36C0A" w:themeColor="accent6" w:themeShade="BF"/>
              </w:rPr>
              <w:t>Tracey/</w:t>
            </w:r>
            <w:proofErr w:type="spellStart"/>
            <w:r w:rsidRPr="000874AA">
              <w:rPr>
                <w:rFonts w:ascii="Arial Narrow" w:hAnsi="Arial Narrow"/>
                <w:b/>
                <w:color w:val="E36C0A" w:themeColor="accent6" w:themeShade="BF"/>
              </w:rPr>
              <w:t>Gai</w:t>
            </w:r>
            <w:proofErr w:type="spellEnd"/>
          </w:p>
        </w:tc>
      </w:tr>
    </w:tbl>
    <w:p w:rsidR="00864842" w:rsidRDefault="00864842" w:rsidP="00727305">
      <w:pPr>
        <w:rPr>
          <w:rFonts w:ascii="Arial" w:hAnsi="Arial" w:cs="Arial"/>
          <w:b/>
          <w:szCs w:val="22"/>
        </w:rPr>
      </w:pPr>
    </w:p>
    <w:p w:rsidR="006C63BB" w:rsidRDefault="006C63BB" w:rsidP="005F2BED">
      <w:pPr>
        <w:spacing w:line="276" w:lineRule="auto"/>
        <w:jc w:val="both"/>
        <w:rPr>
          <w:rFonts w:ascii="Arial" w:hAnsi="Arial" w:cs="Arial"/>
          <w:b/>
        </w:rPr>
      </w:pPr>
    </w:p>
    <w:p w:rsidR="00E309D5" w:rsidRDefault="00B53CFA" w:rsidP="005F2BED">
      <w:pPr>
        <w:spacing w:line="276" w:lineRule="auto"/>
        <w:jc w:val="both"/>
        <w:rPr>
          <w:rFonts w:ascii="Arial" w:hAnsi="Arial" w:cs="Arial"/>
          <w:b/>
        </w:rPr>
      </w:pPr>
      <w:r>
        <w:rPr>
          <w:rFonts w:ascii="Arial" w:hAnsi="Arial" w:cs="Arial"/>
          <w:b/>
        </w:rPr>
        <w:t>Welcome back to the start of Term 2</w:t>
      </w:r>
    </w:p>
    <w:p w:rsidR="00B53CFA" w:rsidRDefault="00B53CFA" w:rsidP="005F2BED">
      <w:pPr>
        <w:spacing w:line="276" w:lineRule="auto"/>
        <w:jc w:val="both"/>
        <w:rPr>
          <w:rFonts w:ascii="Arial" w:hAnsi="Arial" w:cs="Arial"/>
        </w:rPr>
      </w:pPr>
      <w:r>
        <w:rPr>
          <w:rFonts w:ascii="Arial" w:hAnsi="Arial" w:cs="Arial"/>
        </w:rPr>
        <w:t xml:space="preserve">This term </w:t>
      </w:r>
      <w:r w:rsidR="006563B4">
        <w:rPr>
          <w:rFonts w:ascii="Arial" w:hAnsi="Arial" w:cs="Arial"/>
        </w:rPr>
        <w:t>promises to be a busy one again, but not quite as hectic</w:t>
      </w:r>
      <w:r w:rsidR="002F0153">
        <w:rPr>
          <w:rFonts w:ascii="Arial" w:hAnsi="Arial" w:cs="Arial"/>
        </w:rPr>
        <w:t xml:space="preserve"> as</w:t>
      </w:r>
      <w:r w:rsidR="006563B4">
        <w:rPr>
          <w:rFonts w:ascii="Arial" w:hAnsi="Arial" w:cs="Arial"/>
        </w:rPr>
        <w:t xml:space="preserve"> last term.  Tennis will be continuing and we will have staff from the Goulburn Physiotherapy Centre conducting a gross motor skills program on Mondays.</w:t>
      </w:r>
    </w:p>
    <w:p w:rsidR="006563B4" w:rsidRDefault="006563B4" w:rsidP="005F2BED">
      <w:pPr>
        <w:spacing w:line="276" w:lineRule="auto"/>
        <w:jc w:val="both"/>
        <w:rPr>
          <w:rFonts w:ascii="Arial" w:hAnsi="Arial" w:cs="Arial"/>
        </w:rPr>
      </w:pPr>
      <w:r>
        <w:rPr>
          <w:rFonts w:ascii="Arial" w:hAnsi="Arial" w:cs="Arial"/>
        </w:rPr>
        <w:t xml:space="preserve">NAPLAN will be held next week for all students in Years 3 and 5.  It is important that all these students are at school on Tuesday, Wednesday and Thursday if at all </w:t>
      </w:r>
      <w:proofErr w:type="gramStart"/>
      <w:r>
        <w:rPr>
          <w:rFonts w:ascii="Arial" w:hAnsi="Arial" w:cs="Arial"/>
        </w:rPr>
        <w:t>possible .</w:t>
      </w:r>
      <w:proofErr w:type="gramEnd"/>
    </w:p>
    <w:p w:rsidR="006C63BB" w:rsidRDefault="006C63BB" w:rsidP="006C63BB">
      <w:pPr>
        <w:spacing w:line="276" w:lineRule="auto"/>
        <w:jc w:val="both"/>
        <w:rPr>
          <w:rFonts w:ascii="Arial" w:hAnsi="Arial" w:cs="Arial"/>
        </w:rPr>
      </w:pPr>
    </w:p>
    <w:p w:rsidR="006C63BB" w:rsidRDefault="006C63BB" w:rsidP="00176561">
      <w:pPr>
        <w:spacing w:line="276" w:lineRule="auto"/>
        <w:jc w:val="both"/>
        <w:rPr>
          <w:rFonts w:ascii="Arial" w:hAnsi="Arial" w:cs="Arial"/>
        </w:rPr>
      </w:pPr>
      <w:r>
        <w:rPr>
          <w:rFonts w:ascii="Arial" w:hAnsi="Arial" w:cs="Arial"/>
        </w:rPr>
        <w:t>During the holidays, we had two members of the local community very kindly give up their time to cement a difficult to mow area beside the path to the new library.  This work not only</w:t>
      </w:r>
      <w:r w:rsidR="00176561">
        <w:rPr>
          <w:rFonts w:ascii="Arial" w:hAnsi="Arial" w:cs="Arial"/>
        </w:rPr>
        <w:t xml:space="preserve"> makes maintenance easier for Mr</w:t>
      </w:r>
      <w:r>
        <w:rPr>
          <w:rFonts w:ascii="Arial" w:hAnsi="Arial" w:cs="Arial"/>
        </w:rPr>
        <w:t xml:space="preserve"> </w:t>
      </w:r>
      <w:proofErr w:type="spellStart"/>
      <w:r>
        <w:rPr>
          <w:rFonts w:ascii="Arial" w:hAnsi="Arial" w:cs="Arial"/>
        </w:rPr>
        <w:t>Rayner</w:t>
      </w:r>
      <w:proofErr w:type="spellEnd"/>
      <w:r>
        <w:rPr>
          <w:rFonts w:ascii="Arial" w:hAnsi="Arial" w:cs="Arial"/>
        </w:rPr>
        <w:t xml:space="preserve">, but will reduce the run off of soil into the drain.  </w:t>
      </w:r>
    </w:p>
    <w:p w:rsidR="006C63BB" w:rsidRDefault="006C63BB" w:rsidP="00176561">
      <w:pPr>
        <w:spacing w:line="276" w:lineRule="auto"/>
        <w:jc w:val="both"/>
        <w:rPr>
          <w:rFonts w:ascii="Arial" w:hAnsi="Arial" w:cs="Arial"/>
        </w:rPr>
      </w:pPr>
      <w:r>
        <w:rPr>
          <w:rFonts w:ascii="Arial" w:hAnsi="Arial" w:cs="Arial"/>
        </w:rPr>
        <w:t>We would like to thank Mark Medway and Ben Baines for their contribution to our school.</w:t>
      </w:r>
    </w:p>
    <w:p w:rsidR="006C63BB" w:rsidRDefault="006C63BB" w:rsidP="006C63BB">
      <w:pPr>
        <w:spacing w:line="276" w:lineRule="auto"/>
        <w:jc w:val="both"/>
        <w:rPr>
          <w:rFonts w:ascii="Arial" w:hAnsi="Arial" w:cs="Arial"/>
        </w:rPr>
      </w:pPr>
    </w:p>
    <w:p w:rsidR="006C63BB" w:rsidRPr="00A95CA2" w:rsidRDefault="006C63BB" w:rsidP="006C63BB">
      <w:pPr>
        <w:spacing w:line="276" w:lineRule="auto"/>
        <w:jc w:val="both"/>
        <w:rPr>
          <w:rFonts w:ascii="Arial" w:hAnsi="Arial" w:cs="Arial"/>
          <w:b/>
        </w:rPr>
      </w:pPr>
      <w:r w:rsidRPr="00A95CA2">
        <w:rPr>
          <w:rFonts w:ascii="Arial" w:hAnsi="Arial" w:cs="Arial"/>
          <w:b/>
        </w:rPr>
        <w:t>School Athletics Carnival</w:t>
      </w:r>
    </w:p>
    <w:p w:rsidR="006C63BB" w:rsidRDefault="006C63BB" w:rsidP="006C63BB">
      <w:pPr>
        <w:spacing w:line="276" w:lineRule="auto"/>
        <w:jc w:val="both"/>
        <w:rPr>
          <w:rFonts w:ascii="Arial" w:hAnsi="Arial" w:cs="Arial"/>
        </w:rPr>
      </w:pPr>
      <w:r>
        <w:rPr>
          <w:rFonts w:ascii="Arial" w:hAnsi="Arial" w:cs="Arial"/>
        </w:rPr>
        <w:t xml:space="preserve">The Gunning/Dalton athletics carnival will be held on Friday, May 13 in Gunning. Parent helpers in the canteen and with events would be greatly appreciated.  A note will be sent home soon asking for offers of assistance. </w:t>
      </w:r>
    </w:p>
    <w:p w:rsidR="00B53CFA" w:rsidRDefault="00B53CFA" w:rsidP="005F2BED">
      <w:pPr>
        <w:spacing w:line="276" w:lineRule="auto"/>
        <w:jc w:val="both"/>
        <w:rPr>
          <w:rFonts w:ascii="Arial" w:hAnsi="Arial" w:cs="Arial"/>
        </w:rPr>
      </w:pPr>
    </w:p>
    <w:p w:rsidR="006C63BB" w:rsidRDefault="006C63BB" w:rsidP="005F2BED">
      <w:pPr>
        <w:spacing w:line="276" w:lineRule="auto"/>
        <w:jc w:val="both"/>
        <w:rPr>
          <w:rFonts w:ascii="Arial" w:hAnsi="Arial" w:cs="Arial"/>
          <w:b/>
        </w:rPr>
      </w:pPr>
    </w:p>
    <w:p w:rsidR="006C63BB" w:rsidRDefault="006C63BB" w:rsidP="005F2BED">
      <w:pPr>
        <w:spacing w:line="276" w:lineRule="auto"/>
        <w:jc w:val="both"/>
        <w:rPr>
          <w:rFonts w:ascii="Arial" w:hAnsi="Arial" w:cs="Arial"/>
          <w:b/>
        </w:rPr>
      </w:pPr>
    </w:p>
    <w:p w:rsidR="006C63BB" w:rsidRDefault="006C63BB" w:rsidP="005F2BED">
      <w:pPr>
        <w:spacing w:line="276" w:lineRule="auto"/>
        <w:jc w:val="both"/>
        <w:rPr>
          <w:rFonts w:ascii="Arial" w:hAnsi="Arial" w:cs="Arial"/>
          <w:b/>
        </w:rPr>
      </w:pPr>
    </w:p>
    <w:p w:rsidR="00B53CFA" w:rsidRPr="00002ECB" w:rsidRDefault="00B53CFA" w:rsidP="005F2BED">
      <w:pPr>
        <w:spacing w:line="276" w:lineRule="auto"/>
        <w:jc w:val="both"/>
        <w:rPr>
          <w:rFonts w:ascii="Arial" w:hAnsi="Arial" w:cs="Arial"/>
          <w:b/>
        </w:rPr>
      </w:pPr>
      <w:r w:rsidRPr="00002ECB">
        <w:rPr>
          <w:rFonts w:ascii="Arial" w:hAnsi="Arial" w:cs="Arial"/>
          <w:b/>
        </w:rPr>
        <w:t>Cross Country</w:t>
      </w:r>
    </w:p>
    <w:p w:rsidR="00B53CFA" w:rsidRDefault="00B53CFA" w:rsidP="005F2BED">
      <w:pPr>
        <w:spacing w:line="276" w:lineRule="auto"/>
        <w:jc w:val="both"/>
        <w:rPr>
          <w:rFonts w:ascii="Arial" w:hAnsi="Arial" w:cs="Arial"/>
        </w:rPr>
      </w:pPr>
      <w:r>
        <w:rPr>
          <w:rFonts w:ascii="Arial" w:hAnsi="Arial" w:cs="Arial"/>
        </w:rPr>
        <w:t xml:space="preserve">Following the district cross country held last </w:t>
      </w:r>
      <w:proofErr w:type="gramStart"/>
      <w:r>
        <w:rPr>
          <w:rFonts w:ascii="Arial" w:hAnsi="Arial" w:cs="Arial"/>
        </w:rPr>
        <w:t>Friday,</w:t>
      </w:r>
      <w:proofErr w:type="gramEnd"/>
      <w:r>
        <w:rPr>
          <w:rFonts w:ascii="Arial" w:hAnsi="Arial" w:cs="Arial"/>
        </w:rPr>
        <w:t xml:space="preserve"> we have quite a few child</w:t>
      </w:r>
      <w:r w:rsidR="00002ECB">
        <w:rPr>
          <w:rFonts w:ascii="Arial" w:hAnsi="Arial" w:cs="Arial"/>
        </w:rPr>
        <w:t>ren qualifying to represent the Yass District PSSA at Cambewarra.  They are:</w:t>
      </w:r>
    </w:p>
    <w:p w:rsidR="00002ECB" w:rsidRDefault="00002ECB" w:rsidP="005F2BED">
      <w:pPr>
        <w:spacing w:line="276" w:lineRule="auto"/>
        <w:jc w:val="both"/>
        <w:rPr>
          <w:rFonts w:ascii="Arial" w:hAnsi="Arial" w:cs="Arial"/>
        </w:rPr>
      </w:pPr>
      <w:r>
        <w:rPr>
          <w:rFonts w:ascii="Arial" w:hAnsi="Arial" w:cs="Arial"/>
        </w:rPr>
        <w:t xml:space="preserve">Amelia </w:t>
      </w:r>
      <w:proofErr w:type="spellStart"/>
      <w:r>
        <w:rPr>
          <w:rFonts w:ascii="Arial" w:hAnsi="Arial" w:cs="Arial"/>
        </w:rPr>
        <w:t>Guilfoyle</w:t>
      </w:r>
      <w:proofErr w:type="spellEnd"/>
      <w:r>
        <w:rPr>
          <w:rFonts w:ascii="Arial" w:hAnsi="Arial" w:cs="Arial"/>
        </w:rPr>
        <w:t xml:space="preserve">; Georgina </w:t>
      </w:r>
      <w:proofErr w:type="spellStart"/>
      <w:r>
        <w:rPr>
          <w:rFonts w:ascii="Arial" w:hAnsi="Arial" w:cs="Arial"/>
        </w:rPr>
        <w:t>Guilfoyle</w:t>
      </w:r>
      <w:proofErr w:type="spellEnd"/>
      <w:r>
        <w:rPr>
          <w:rFonts w:ascii="Arial" w:hAnsi="Arial" w:cs="Arial"/>
        </w:rPr>
        <w:t xml:space="preserve">; Francesca Moor; Margaret </w:t>
      </w:r>
      <w:proofErr w:type="spellStart"/>
      <w:r>
        <w:rPr>
          <w:rFonts w:ascii="Arial" w:hAnsi="Arial" w:cs="Arial"/>
        </w:rPr>
        <w:t>Minikin</w:t>
      </w:r>
      <w:proofErr w:type="spellEnd"/>
      <w:r>
        <w:rPr>
          <w:rFonts w:ascii="Arial" w:hAnsi="Arial" w:cs="Arial"/>
        </w:rPr>
        <w:t xml:space="preserve">; Claudia </w:t>
      </w:r>
      <w:proofErr w:type="spellStart"/>
      <w:r>
        <w:rPr>
          <w:rFonts w:ascii="Arial" w:hAnsi="Arial" w:cs="Arial"/>
        </w:rPr>
        <w:t>Guilfoyle</w:t>
      </w:r>
      <w:proofErr w:type="spellEnd"/>
      <w:r>
        <w:rPr>
          <w:rFonts w:ascii="Arial" w:hAnsi="Arial" w:cs="Arial"/>
        </w:rPr>
        <w:t xml:space="preserve">; </w:t>
      </w:r>
      <w:proofErr w:type="spellStart"/>
      <w:r>
        <w:rPr>
          <w:rFonts w:ascii="Arial" w:hAnsi="Arial" w:cs="Arial"/>
        </w:rPr>
        <w:t>Livia</w:t>
      </w:r>
      <w:proofErr w:type="spellEnd"/>
      <w:r>
        <w:rPr>
          <w:rFonts w:ascii="Arial" w:hAnsi="Arial" w:cs="Arial"/>
        </w:rPr>
        <w:t xml:space="preserve"> </w:t>
      </w:r>
      <w:proofErr w:type="spellStart"/>
      <w:r>
        <w:rPr>
          <w:rFonts w:ascii="Arial" w:hAnsi="Arial" w:cs="Arial"/>
        </w:rPr>
        <w:t>Minikin</w:t>
      </w:r>
      <w:proofErr w:type="spellEnd"/>
      <w:r>
        <w:rPr>
          <w:rFonts w:ascii="Arial" w:hAnsi="Arial" w:cs="Arial"/>
        </w:rPr>
        <w:t xml:space="preserve">; Corey Lees; Isaac Lanham and Chris Young. Jake Waters and </w:t>
      </w:r>
      <w:proofErr w:type="spellStart"/>
      <w:r>
        <w:rPr>
          <w:rFonts w:ascii="Arial" w:hAnsi="Arial" w:cs="Arial"/>
        </w:rPr>
        <w:t>Maddi</w:t>
      </w:r>
      <w:proofErr w:type="spellEnd"/>
      <w:r>
        <w:rPr>
          <w:rFonts w:ascii="Arial" w:hAnsi="Arial" w:cs="Arial"/>
        </w:rPr>
        <w:t xml:space="preserve"> Robinson are reserves in their age groups.</w:t>
      </w:r>
    </w:p>
    <w:p w:rsidR="00002ECB" w:rsidRDefault="00002ECB" w:rsidP="005F2BED">
      <w:pPr>
        <w:spacing w:line="276" w:lineRule="auto"/>
        <w:jc w:val="both"/>
        <w:rPr>
          <w:rFonts w:ascii="Arial" w:hAnsi="Arial" w:cs="Arial"/>
        </w:rPr>
      </w:pPr>
      <w:r>
        <w:rPr>
          <w:rFonts w:ascii="Arial" w:hAnsi="Arial" w:cs="Arial"/>
        </w:rPr>
        <w:t>Congratulations to those students and to everyone who put in a big effort on the day.</w:t>
      </w:r>
    </w:p>
    <w:p w:rsidR="00002ECB" w:rsidRDefault="00002ECB" w:rsidP="005F2BED">
      <w:pPr>
        <w:spacing w:line="276" w:lineRule="auto"/>
        <w:jc w:val="both"/>
        <w:rPr>
          <w:rFonts w:ascii="Arial" w:hAnsi="Arial" w:cs="Arial"/>
        </w:rPr>
      </w:pPr>
      <w:r>
        <w:rPr>
          <w:rFonts w:ascii="Arial" w:hAnsi="Arial" w:cs="Arial"/>
        </w:rPr>
        <w:t>Our thanks go to the many parents who manned check points, helped set up and then pack away equipment and ran the canteen on the day.  Your help is vital in running a day like this and is greatly appreciated.</w:t>
      </w:r>
    </w:p>
    <w:p w:rsidR="004640FB" w:rsidRDefault="004640FB" w:rsidP="005F2BED">
      <w:pPr>
        <w:spacing w:line="276" w:lineRule="auto"/>
        <w:jc w:val="both"/>
        <w:rPr>
          <w:rFonts w:ascii="Arial" w:hAnsi="Arial" w:cs="Arial"/>
        </w:rPr>
      </w:pPr>
    </w:p>
    <w:p w:rsidR="004640FB" w:rsidRPr="004640FB" w:rsidRDefault="004640FB" w:rsidP="005F2BED">
      <w:pPr>
        <w:spacing w:line="276" w:lineRule="auto"/>
        <w:jc w:val="both"/>
        <w:rPr>
          <w:rFonts w:ascii="Arial" w:hAnsi="Arial" w:cs="Arial"/>
          <w:b/>
        </w:rPr>
      </w:pPr>
      <w:r w:rsidRPr="004640FB">
        <w:rPr>
          <w:rFonts w:ascii="Arial" w:hAnsi="Arial" w:cs="Arial"/>
          <w:b/>
        </w:rPr>
        <w:t>Australian Mathematics Trust Competition</w:t>
      </w:r>
    </w:p>
    <w:p w:rsidR="004640FB" w:rsidRDefault="004640FB" w:rsidP="005F2BED">
      <w:pPr>
        <w:spacing w:line="276" w:lineRule="auto"/>
        <w:jc w:val="both"/>
        <w:rPr>
          <w:rFonts w:ascii="Arial" w:hAnsi="Arial" w:cs="Arial"/>
        </w:rPr>
      </w:pPr>
      <w:r>
        <w:rPr>
          <w:rFonts w:ascii="Arial" w:hAnsi="Arial" w:cs="Arial"/>
        </w:rPr>
        <w:t xml:space="preserve">The AMT is conducting a mathematics competition for Years 3-6 </w:t>
      </w:r>
      <w:proofErr w:type="gramStart"/>
      <w:r>
        <w:rPr>
          <w:rFonts w:ascii="Arial" w:hAnsi="Arial" w:cs="Arial"/>
        </w:rPr>
        <w:t>students  in</w:t>
      </w:r>
      <w:proofErr w:type="gramEnd"/>
      <w:r>
        <w:rPr>
          <w:rFonts w:ascii="Arial" w:hAnsi="Arial" w:cs="Arial"/>
        </w:rPr>
        <w:t xml:space="preserve"> August this year.  This is quite a difficult competition but we feel sure that many of our students have the ability to do well. Please complete and return the slip at the end of this </w:t>
      </w:r>
      <w:proofErr w:type="spellStart"/>
      <w:r>
        <w:rPr>
          <w:rFonts w:ascii="Arial" w:hAnsi="Arial" w:cs="Arial"/>
        </w:rPr>
        <w:t>newletter</w:t>
      </w:r>
      <w:proofErr w:type="spellEnd"/>
      <w:r>
        <w:rPr>
          <w:rFonts w:ascii="Arial" w:hAnsi="Arial" w:cs="Arial"/>
        </w:rPr>
        <w:t xml:space="preserve"> if you would like your child to enter. The school will pay the entry costs involved.</w:t>
      </w:r>
    </w:p>
    <w:p w:rsidR="000874AA" w:rsidRPr="00104309" w:rsidRDefault="000874AA" w:rsidP="005F2BED">
      <w:pPr>
        <w:spacing w:line="276" w:lineRule="auto"/>
        <w:jc w:val="both"/>
        <w:rPr>
          <w:rFonts w:ascii="Arial" w:hAnsi="Arial" w:cs="Arial"/>
          <w:b/>
        </w:rPr>
      </w:pPr>
    </w:p>
    <w:p w:rsidR="00104309" w:rsidRPr="00104309" w:rsidRDefault="00104309" w:rsidP="005F2BED">
      <w:pPr>
        <w:spacing w:line="276" w:lineRule="auto"/>
        <w:jc w:val="both"/>
        <w:rPr>
          <w:rFonts w:ascii="Arial" w:hAnsi="Arial" w:cs="Arial"/>
          <w:b/>
        </w:rPr>
      </w:pPr>
      <w:r w:rsidRPr="00104309">
        <w:rPr>
          <w:rFonts w:ascii="Arial" w:hAnsi="Arial" w:cs="Arial"/>
          <w:b/>
        </w:rPr>
        <w:t>Stewart House Fundraising</w:t>
      </w:r>
    </w:p>
    <w:p w:rsidR="00104309" w:rsidRDefault="00104309" w:rsidP="005F2BED">
      <w:pPr>
        <w:spacing w:line="276" w:lineRule="auto"/>
        <w:jc w:val="both"/>
        <w:rPr>
          <w:rFonts w:ascii="Arial" w:hAnsi="Arial" w:cs="Arial"/>
        </w:rPr>
      </w:pPr>
      <w:r>
        <w:rPr>
          <w:rFonts w:ascii="Arial" w:hAnsi="Arial" w:cs="Arial"/>
        </w:rPr>
        <w:t xml:space="preserve">As part of our fundraising for Stewart House this year, we will be selling </w:t>
      </w:r>
      <w:proofErr w:type="spellStart"/>
      <w:r>
        <w:rPr>
          <w:rFonts w:ascii="Arial" w:hAnsi="Arial" w:cs="Arial"/>
        </w:rPr>
        <w:t>Stewie</w:t>
      </w:r>
      <w:proofErr w:type="spellEnd"/>
      <w:r>
        <w:rPr>
          <w:rFonts w:ascii="Arial" w:hAnsi="Arial" w:cs="Arial"/>
        </w:rPr>
        <w:t xml:space="preserve"> the Dolphin soft toy </w:t>
      </w:r>
      <w:proofErr w:type="spellStart"/>
      <w:r>
        <w:rPr>
          <w:rFonts w:ascii="Arial" w:hAnsi="Arial" w:cs="Arial"/>
        </w:rPr>
        <w:t>keyrings</w:t>
      </w:r>
      <w:proofErr w:type="spellEnd"/>
      <w:r>
        <w:rPr>
          <w:rFonts w:ascii="Arial" w:hAnsi="Arial" w:cs="Arial"/>
        </w:rPr>
        <w:t xml:space="preserve">, </w:t>
      </w:r>
      <w:proofErr w:type="spellStart"/>
      <w:r>
        <w:rPr>
          <w:rFonts w:ascii="Arial" w:hAnsi="Arial" w:cs="Arial"/>
        </w:rPr>
        <w:t>Stewie</w:t>
      </w:r>
      <w:proofErr w:type="spellEnd"/>
      <w:r>
        <w:rPr>
          <w:rFonts w:ascii="Arial" w:hAnsi="Arial" w:cs="Arial"/>
        </w:rPr>
        <w:t xml:space="preserve"> LED </w:t>
      </w:r>
      <w:proofErr w:type="spellStart"/>
      <w:r>
        <w:rPr>
          <w:rFonts w:ascii="Arial" w:hAnsi="Arial" w:cs="Arial"/>
        </w:rPr>
        <w:t>keyrings</w:t>
      </w:r>
      <w:proofErr w:type="spellEnd"/>
      <w:r>
        <w:rPr>
          <w:rFonts w:ascii="Arial" w:hAnsi="Arial" w:cs="Arial"/>
        </w:rPr>
        <w:t xml:space="preserve"> and </w:t>
      </w:r>
      <w:proofErr w:type="spellStart"/>
      <w:r>
        <w:rPr>
          <w:rFonts w:ascii="Arial" w:hAnsi="Arial" w:cs="Arial"/>
        </w:rPr>
        <w:t>Stewie</w:t>
      </w:r>
      <w:proofErr w:type="spellEnd"/>
      <w:r>
        <w:rPr>
          <w:rFonts w:ascii="Arial" w:hAnsi="Arial" w:cs="Arial"/>
        </w:rPr>
        <w:t xml:space="preserve"> temporary tattoos from the office next week until sold out.  All items are $2 each.</w:t>
      </w:r>
    </w:p>
    <w:p w:rsidR="00D31494" w:rsidRDefault="00D31494" w:rsidP="005F2BED">
      <w:pPr>
        <w:spacing w:line="276" w:lineRule="auto"/>
        <w:jc w:val="both"/>
        <w:rPr>
          <w:rFonts w:ascii="Arial" w:hAnsi="Arial" w:cs="Arial"/>
        </w:rPr>
      </w:pPr>
    </w:p>
    <w:p w:rsidR="00D31494" w:rsidRPr="00D31494" w:rsidRDefault="00D31494" w:rsidP="005F2BED">
      <w:pPr>
        <w:spacing w:line="276" w:lineRule="auto"/>
        <w:jc w:val="both"/>
        <w:rPr>
          <w:rFonts w:ascii="Arial" w:hAnsi="Arial" w:cs="Arial"/>
          <w:b/>
        </w:rPr>
      </w:pPr>
      <w:proofErr w:type="spellStart"/>
      <w:r w:rsidRPr="00D31494">
        <w:rPr>
          <w:rFonts w:ascii="Arial" w:hAnsi="Arial" w:cs="Arial"/>
          <w:b/>
        </w:rPr>
        <w:t>Lotsa</w:t>
      </w:r>
      <w:proofErr w:type="spellEnd"/>
      <w:r w:rsidRPr="00D31494">
        <w:rPr>
          <w:rFonts w:ascii="Arial" w:hAnsi="Arial" w:cs="Arial"/>
          <w:b/>
        </w:rPr>
        <w:t xml:space="preserve"> Leaves!!!!!</w:t>
      </w:r>
    </w:p>
    <w:p w:rsidR="00D31494" w:rsidRDefault="00D31494" w:rsidP="005F2BED">
      <w:pPr>
        <w:spacing w:line="276" w:lineRule="auto"/>
        <w:jc w:val="both"/>
        <w:rPr>
          <w:rFonts w:ascii="Arial" w:hAnsi="Arial" w:cs="Arial"/>
        </w:rPr>
      </w:pPr>
      <w:r>
        <w:rPr>
          <w:rFonts w:ascii="Arial" w:hAnsi="Arial" w:cs="Arial"/>
        </w:rPr>
        <w:t xml:space="preserve">As most of you will know, at this time of the year we are inundated with leaves from our beautiful elm trees.  If any parents would like to come and collect a few garbage bags full (or trailer loads) to compost at home or to mulch their gardens, you are very welcome.  </w:t>
      </w:r>
    </w:p>
    <w:p w:rsidR="000874AA" w:rsidRDefault="000874AA" w:rsidP="005F2BED">
      <w:pPr>
        <w:spacing w:line="276" w:lineRule="auto"/>
        <w:jc w:val="both"/>
        <w:rPr>
          <w:rFonts w:ascii="Arial" w:hAnsi="Arial" w:cs="Arial"/>
        </w:rPr>
      </w:pPr>
    </w:p>
    <w:p w:rsidR="00CE07C1" w:rsidRPr="00CE07C1" w:rsidRDefault="00CE07C1" w:rsidP="005F2BED">
      <w:pPr>
        <w:spacing w:line="276" w:lineRule="auto"/>
        <w:jc w:val="both"/>
        <w:rPr>
          <w:rFonts w:ascii="Arial" w:hAnsi="Arial" w:cs="Arial"/>
          <w:b/>
        </w:rPr>
      </w:pPr>
      <w:r w:rsidRPr="00CE07C1">
        <w:rPr>
          <w:rFonts w:ascii="Arial" w:hAnsi="Arial" w:cs="Arial"/>
          <w:b/>
        </w:rPr>
        <w:t>Canteen</w:t>
      </w:r>
    </w:p>
    <w:p w:rsidR="00D31494" w:rsidRDefault="00CE07C1" w:rsidP="00D31494">
      <w:pPr>
        <w:spacing w:line="276" w:lineRule="auto"/>
        <w:jc w:val="both"/>
        <w:rPr>
          <w:rFonts w:ascii="Arial" w:hAnsi="Arial" w:cs="Arial"/>
        </w:rPr>
      </w:pPr>
      <w:r>
        <w:rPr>
          <w:rFonts w:ascii="Arial" w:hAnsi="Arial" w:cs="Arial"/>
        </w:rPr>
        <w:t>The canteen will be reopening on Monday next week.  The new menu is attached.</w:t>
      </w:r>
    </w:p>
    <w:p w:rsidR="00D31494" w:rsidRDefault="00D31494" w:rsidP="00D31494">
      <w:pPr>
        <w:spacing w:line="276" w:lineRule="auto"/>
        <w:jc w:val="both"/>
        <w:rPr>
          <w:rFonts w:ascii="Arial" w:hAnsi="Arial" w:cs="Arial"/>
        </w:rPr>
      </w:pPr>
    </w:p>
    <w:p w:rsidR="00D31494" w:rsidRPr="00D31494" w:rsidRDefault="00D31494" w:rsidP="00D31494">
      <w:pPr>
        <w:spacing w:line="276" w:lineRule="auto"/>
        <w:jc w:val="both"/>
        <w:rPr>
          <w:rFonts w:ascii="Arial" w:hAnsi="Arial" w:cs="Arial"/>
        </w:rPr>
      </w:pPr>
      <w:r>
        <w:rPr>
          <w:rFonts w:ascii="Arial" w:hAnsi="Arial" w:cs="Arial"/>
          <w:b/>
        </w:rPr>
        <w:t>Head Lice</w:t>
      </w:r>
    </w:p>
    <w:p w:rsidR="00D31494" w:rsidRPr="00853E24" w:rsidRDefault="00D31494" w:rsidP="00D31494">
      <w:pPr>
        <w:jc w:val="both"/>
        <w:rPr>
          <w:rFonts w:ascii="Arial" w:hAnsi="Arial" w:cs="Arial"/>
        </w:rPr>
      </w:pPr>
      <w:r>
        <w:rPr>
          <w:rFonts w:ascii="Arial" w:hAnsi="Arial" w:cs="Arial"/>
        </w:rPr>
        <w:t>It’s that time again when head lice have been reported</w:t>
      </w:r>
      <w:r w:rsidRPr="00853E24">
        <w:rPr>
          <w:rFonts w:ascii="Arial" w:hAnsi="Arial" w:cs="Arial"/>
        </w:rPr>
        <w:t>. Please check your children’s hair EVERY DAY and treat hair as soon as eggs are found. If we all check, we may just break the cycle. Please find below some advice from the Department of Health regarding head lice:</w:t>
      </w:r>
    </w:p>
    <w:p w:rsidR="00D31494" w:rsidRPr="00843166" w:rsidRDefault="00D31494" w:rsidP="00D31494">
      <w:pPr>
        <w:jc w:val="both"/>
        <w:rPr>
          <w:rFonts w:ascii="Arial" w:hAnsi="Arial" w:cs="Arial"/>
        </w:rPr>
      </w:pPr>
    </w:p>
    <w:p w:rsidR="00D31494" w:rsidRPr="00853E24" w:rsidRDefault="00D31494" w:rsidP="00D31494">
      <w:pPr>
        <w:spacing w:line="312" w:lineRule="atLeast"/>
        <w:rPr>
          <w:rFonts w:ascii="Arial" w:hAnsi="Arial" w:cs="Arial"/>
          <w:color w:val="000000"/>
        </w:rPr>
      </w:pPr>
      <w:r w:rsidRPr="00853E24">
        <w:rPr>
          <w:rFonts w:ascii="Arial" w:hAnsi="Arial" w:cs="Arial"/>
          <w:b/>
          <w:bCs/>
          <w:color w:val="000000"/>
        </w:rPr>
        <w:t>Tips for parents in reducing the spread of head lice:</w:t>
      </w:r>
      <w:r w:rsidRPr="00853E24">
        <w:rPr>
          <w:rFonts w:ascii="Arial" w:hAnsi="Arial" w:cs="Arial"/>
          <w:color w:val="000000"/>
        </w:rPr>
        <w:t xml:space="preserve"> </w:t>
      </w:r>
    </w:p>
    <w:p w:rsidR="00D31494" w:rsidRPr="00853E24" w:rsidRDefault="00D31494" w:rsidP="00D31494">
      <w:pPr>
        <w:numPr>
          <w:ilvl w:val="0"/>
          <w:numId w:val="5"/>
        </w:numPr>
        <w:spacing w:line="360" w:lineRule="atLeast"/>
        <w:ind w:left="375"/>
        <w:rPr>
          <w:rFonts w:ascii="Arial" w:hAnsi="Arial" w:cs="Arial"/>
          <w:color w:val="000000"/>
        </w:rPr>
      </w:pPr>
      <w:r w:rsidRPr="00853E24">
        <w:rPr>
          <w:rFonts w:ascii="Arial" w:hAnsi="Arial" w:cs="Arial"/>
          <w:color w:val="000000"/>
        </w:rPr>
        <w:t xml:space="preserve">regularly check your children's hair </w:t>
      </w:r>
    </w:p>
    <w:p w:rsidR="00D31494" w:rsidRPr="00853E24" w:rsidRDefault="00D31494" w:rsidP="00D31494">
      <w:pPr>
        <w:numPr>
          <w:ilvl w:val="0"/>
          <w:numId w:val="5"/>
        </w:numPr>
        <w:spacing w:line="360" w:lineRule="atLeast"/>
        <w:ind w:left="375"/>
        <w:rPr>
          <w:rFonts w:ascii="Arial" w:hAnsi="Arial" w:cs="Arial"/>
          <w:color w:val="000000"/>
        </w:rPr>
      </w:pPr>
      <w:r w:rsidRPr="00853E24">
        <w:rPr>
          <w:rFonts w:ascii="Arial" w:hAnsi="Arial" w:cs="Arial"/>
          <w:color w:val="000000"/>
        </w:rPr>
        <w:t xml:space="preserve">teach older children to check their own hair </w:t>
      </w:r>
    </w:p>
    <w:p w:rsidR="00D31494" w:rsidRPr="00853E24" w:rsidRDefault="00D31494" w:rsidP="00D31494">
      <w:pPr>
        <w:numPr>
          <w:ilvl w:val="0"/>
          <w:numId w:val="5"/>
        </w:numPr>
        <w:spacing w:line="360" w:lineRule="atLeast"/>
        <w:ind w:left="375"/>
        <w:rPr>
          <w:rFonts w:ascii="Arial" w:hAnsi="Arial" w:cs="Arial"/>
          <w:color w:val="059BB6"/>
        </w:rPr>
      </w:pPr>
      <w:r w:rsidRPr="00853E24">
        <w:rPr>
          <w:rFonts w:ascii="Arial" w:hAnsi="Arial" w:cs="Arial"/>
          <w:color w:val="1E1A15"/>
        </w:rPr>
        <w:t>tie back and braid long hair</w:t>
      </w:r>
      <w:r w:rsidRPr="00853E24">
        <w:rPr>
          <w:rFonts w:ascii="Arial" w:hAnsi="Arial" w:cs="Arial"/>
          <w:color w:val="059BB6"/>
        </w:rPr>
        <w:t xml:space="preserve"> </w:t>
      </w:r>
    </w:p>
    <w:p w:rsidR="00D31494" w:rsidRPr="00853E24" w:rsidRDefault="00D31494" w:rsidP="00D31494">
      <w:pPr>
        <w:numPr>
          <w:ilvl w:val="0"/>
          <w:numId w:val="5"/>
        </w:numPr>
        <w:spacing w:line="360" w:lineRule="atLeast"/>
        <w:ind w:left="375"/>
        <w:rPr>
          <w:rFonts w:ascii="Arial" w:hAnsi="Arial" w:cs="Arial"/>
          <w:color w:val="059BB6"/>
        </w:rPr>
      </w:pPr>
      <w:proofErr w:type="gramStart"/>
      <w:r w:rsidRPr="00853E24">
        <w:rPr>
          <w:rFonts w:ascii="Arial" w:hAnsi="Arial" w:cs="Arial"/>
          <w:color w:val="1E1A15"/>
        </w:rPr>
        <w:t>keep</w:t>
      </w:r>
      <w:proofErr w:type="gramEnd"/>
      <w:r w:rsidRPr="00853E24">
        <w:rPr>
          <w:rFonts w:ascii="Arial" w:hAnsi="Arial" w:cs="Arial"/>
          <w:color w:val="1E1A15"/>
        </w:rPr>
        <w:t xml:space="preserve"> a fine tooth head lice comb in the bathroom and encourage all family members to use it when they wash their hair.</w:t>
      </w:r>
      <w:r w:rsidRPr="00853E24">
        <w:rPr>
          <w:rFonts w:ascii="Arial" w:hAnsi="Arial" w:cs="Arial"/>
          <w:color w:val="059BB6"/>
        </w:rPr>
        <w:t xml:space="preserve"> </w:t>
      </w:r>
    </w:p>
    <w:p w:rsidR="00D31494" w:rsidRDefault="00D31494" w:rsidP="00D31494">
      <w:pPr>
        <w:spacing w:line="312" w:lineRule="atLeast"/>
        <w:rPr>
          <w:rFonts w:ascii="Arial" w:hAnsi="Arial" w:cs="Arial"/>
          <w:color w:val="333333"/>
        </w:rPr>
      </w:pPr>
    </w:p>
    <w:p w:rsidR="00184D83" w:rsidRDefault="00D31494" w:rsidP="00D31494">
      <w:pPr>
        <w:jc w:val="both"/>
        <w:rPr>
          <w:rFonts w:ascii="Arial" w:hAnsi="Arial" w:cs="Arial"/>
        </w:rPr>
      </w:pPr>
      <w:r w:rsidRPr="00853E24">
        <w:rPr>
          <w:rFonts w:ascii="Arial" w:hAnsi="Arial" w:cs="Arial"/>
          <w:color w:val="333333"/>
        </w:rPr>
        <w:t>As infestations are particularly common in primary schools, it is best to choose a treatment that can be used over time. There is no single solution to eradication, only persistence</w:t>
      </w:r>
      <w:r w:rsidR="002F0153">
        <w:rPr>
          <w:rFonts w:ascii="Arial" w:hAnsi="Arial" w:cs="Arial"/>
          <w:color w:val="333333"/>
        </w:rPr>
        <w:t>.</w:t>
      </w:r>
    </w:p>
    <w:p w:rsidR="00D31494" w:rsidRDefault="00D31494" w:rsidP="009265CD">
      <w:pPr>
        <w:rPr>
          <w:rFonts w:ascii="Arial" w:hAnsi="Arial" w:cs="Arial"/>
          <w:b/>
        </w:rPr>
      </w:pPr>
    </w:p>
    <w:p w:rsidR="00D31494" w:rsidRDefault="00D31494" w:rsidP="009265CD">
      <w:pPr>
        <w:rPr>
          <w:rFonts w:ascii="Arial" w:hAnsi="Arial" w:cs="Arial"/>
          <w:b/>
        </w:rPr>
      </w:pPr>
    </w:p>
    <w:p w:rsidR="00D31494" w:rsidRDefault="00D31494" w:rsidP="009265CD">
      <w:pPr>
        <w:rPr>
          <w:rFonts w:ascii="Arial" w:hAnsi="Arial" w:cs="Arial"/>
          <w:b/>
        </w:rPr>
      </w:pPr>
    </w:p>
    <w:p w:rsidR="00D31494" w:rsidRDefault="00D31494" w:rsidP="009265CD">
      <w:pPr>
        <w:rPr>
          <w:rFonts w:ascii="Arial" w:hAnsi="Arial" w:cs="Arial"/>
          <w:b/>
        </w:rPr>
      </w:pPr>
    </w:p>
    <w:p w:rsidR="002F0153" w:rsidRDefault="002F0153" w:rsidP="009265CD">
      <w:pPr>
        <w:rPr>
          <w:rFonts w:ascii="Arial" w:hAnsi="Arial" w:cs="Arial"/>
          <w:b/>
        </w:rPr>
      </w:pPr>
    </w:p>
    <w:p w:rsidR="009265CD" w:rsidRDefault="009265CD" w:rsidP="009265CD">
      <w:pPr>
        <w:rPr>
          <w:rFonts w:ascii="Arial" w:hAnsi="Arial" w:cs="Arial"/>
          <w:b/>
        </w:rPr>
      </w:pPr>
      <w:r>
        <w:rPr>
          <w:rFonts w:ascii="Arial" w:hAnsi="Arial" w:cs="Arial"/>
          <w:b/>
        </w:rPr>
        <w:t>P&amp;C NEWS</w:t>
      </w:r>
    </w:p>
    <w:p w:rsidR="00131371" w:rsidRDefault="00833D2A" w:rsidP="004363BA">
      <w:pPr>
        <w:jc w:val="both"/>
        <w:rPr>
          <w:rFonts w:ascii="Comic Sans MS" w:hAnsi="Comic Sans MS" w:cs="Arial"/>
        </w:rPr>
      </w:pPr>
      <w:r>
        <w:rPr>
          <w:rFonts w:ascii="Comic Sans MS" w:hAnsi="Comic Sans MS" w:cs="Arial"/>
        </w:rPr>
        <w:t>This</w:t>
      </w:r>
      <w:r w:rsidR="00131371" w:rsidRPr="00131371">
        <w:rPr>
          <w:rFonts w:ascii="Comic Sans MS" w:hAnsi="Comic Sans MS" w:cs="Arial"/>
        </w:rPr>
        <w:t xml:space="preserve"> term sees winter uniform being worn</w:t>
      </w:r>
      <w:r w:rsidR="00F16AD2">
        <w:rPr>
          <w:rFonts w:ascii="Comic Sans MS" w:hAnsi="Comic Sans MS" w:cs="Arial"/>
        </w:rPr>
        <w:t>.  Winter uniform is:</w:t>
      </w:r>
    </w:p>
    <w:p w:rsidR="00F16AD2" w:rsidRPr="00291CC6" w:rsidRDefault="00F16AD2" w:rsidP="004363BA">
      <w:pPr>
        <w:jc w:val="both"/>
        <w:rPr>
          <w:rFonts w:ascii="Comic Sans MS" w:hAnsi="Comic Sans MS" w:cs="Arial"/>
          <w:b/>
        </w:rPr>
      </w:pPr>
      <w:r w:rsidRPr="00291CC6">
        <w:rPr>
          <w:rFonts w:ascii="Comic Sans MS" w:hAnsi="Comic Sans MS" w:cs="Arial"/>
          <w:b/>
        </w:rPr>
        <w:t xml:space="preserve">Boys </w:t>
      </w:r>
    </w:p>
    <w:p w:rsidR="00F16AD2" w:rsidRPr="00291CC6" w:rsidRDefault="00F16AD2" w:rsidP="004363BA">
      <w:pPr>
        <w:jc w:val="both"/>
        <w:rPr>
          <w:rFonts w:ascii="Comic Sans MS" w:hAnsi="Comic Sans MS" w:cs="Arial"/>
        </w:rPr>
      </w:pPr>
      <w:r w:rsidRPr="00291CC6">
        <w:rPr>
          <w:rFonts w:ascii="Comic Sans MS" w:hAnsi="Comic Sans MS" w:cs="Arial"/>
        </w:rPr>
        <w:t>K-2 Grey trousers or track pants</w:t>
      </w:r>
    </w:p>
    <w:p w:rsidR="00F16AD2" w:rsidRPr="00291CC6" w:rsidRDefault="00F16AD2" w:rsidP="004363BA">
      <w:pPr>
        <w:jc w:val="both"/>
        <w:rPr>
          <w:rFonts w:ascii="Comic Sans MS" w:hAnsi="Comic Sans MS" w:cs="Arial"/>
        </w:rPr>
      </w:pPr>
      <w:r w:rsidRPr="00291CC6">
        <w:rPr>
          <w:rFonts w:ascii="Comic Sans MS" w:hAnsi="Comic Sans MS" w:cs="Arial"/>
        </w:rPr>
        <w:t>Yrs3-6 Grey trousers</w:t>
      </w:r>
    </w:p>
    <w:p w:rsidR="00F16AD2" w:rsidRPr="00291CC6" w:rsidRDefault="00F16AD2" w:rsidP="004363BA">
      <w:pPr>
        <w:jc w:val="both"/>
        <w:rPr>
          <w:rFonts w:ascii="Comic Sans MS" w:hAnsi="Comic Sans MS" w:cs="Arial"/>
        </w:rPr>
      </w:pPr>
      <w:r w:rsidRPr="00291CC6">
        <w:rPr>
          <w:rFonts w:ascii="Comic Sans MS" w:hAnsi="Comic Sans MS" w:cs="Arial"/>
        </w:rPr>
        <w:t>Sky blue shirt or skivvy</w:t>
      </w:r>
    </w:p>
    <w:p w:rsidR="00F16AD2" w:rsidRPr="00291CC6" w:rsidRDefault="00F16AD2" w:rsidP="004363BA">
      <w:pPr>
        <w:jc w:val="both"/>
        <w:rPr>
          <w:rFonts w:ascii="Comic Sans MS" w:hAnsi="Comic Sans MS" w:cs="Arial"/>
        </w:rPr>
      </w:pPr>
      <w:r w:rsidRPr="00291CC6">
        <w:rPr>
          <w:rFonts w:ascii="Comic Sans MS" w:hAnsi="Comic Sans MS" w:cs="Arial"/>
        </w:rPr>
        <w:t xml:space="preserve">Grey wool jumper (black and gold stipes on bands) OR </w:t>
      </w:r>
    </w:p>
    <w:p w:rsidR="00F16AD2" w:rsidRPr="00291CC6" w:rsidRDefault="00F16AD2" w:rsidP="004363BA">
      <w:pPr>
        <w:jc w:val="both"/>
        <w:rPr>
          <w:rFonts w:ascii="Comic Sans MS" w:hAnsi="Comic Sans MS" w:cs="Arial"/>
        </w:rPr>
      </w:pPr>
      <w:r w:rsidRPr="00291CC6">
        <w:rPr>
          <w:rFonts w:ascii="Comic Sans MS" w:hAnsi="Comic Sans MS" w:cs="Arial"/>
        </w:rPr>
        <w:t>Black polar fleece jumper with school logo</w:t>
      </w:r>
    </w:p>
    <w:p w:rsidR="00F16AD2" w:rsidRPr="00291CC6" w:rsidRDefault="00F16AD2" w:rsidP="004363BA">
      <w:pPr>
        <w:jc w:val="both"/>
        <w:rPr>
          <w:rFonts w:ascii="Comic Sans MS" w:hAnsi="Comic Sans MS" w:cs="Arial"/>
        </w:rPr>
      </w:pPr>
      <w:r w:rsidRPr="00291CC6">
        <w:rPr>
          <w:rFonts w:ascii="Comic Sans MS" w:hAnsi="Comic Sans MS" w:cs="Arial"/>
        </w:rPr>
        <w:t>Black polar fleece vest with school logo</w:t>
      </w:r>
    </w:p>
    <w:p w:rsidR="00F16AD2" w:rsidRPr="00291CC6" w:rsidRDefault="00F16AD2" w:rsidP="004363BA">
      <w:pPr>
        <w:jc w:val="both"/>
        <w:rPr>
          <w:rFonts w:ascii="Comic Sans MS" w:hAnsi="Comic Sans MS" w:cs="Arial"/>
        </w:rPr>
      </w:pPr>
      <w:r w:rsidRPr="00291CC6">
        <w:rPr>
          <w:rFonts w:ascii="Comic Sans MS" w:hAnsi="Comic Sans MS" w:cs="Arial"/>
        </w:rPr>
        <w:t>Grey socks</w:t>
      </w:r>
    </w:p>
    <w:p w:rsidR="00F16AD2" w:rsidRPr="00291CC6" w:rsidRDefault="00F16AD2" w:rsidP="004363BA">
      <w:pPr>
        <w:jc w:val="both"/>
        <w:rPr>
          <w:rFonts w:ascii="Comic Sans MS" w:hAnsi="Comic Sans MS" w:cs="Arial"/>
        </w:rPr>
      </w:pPr>
      <w:r w:rsidRPr="00291CC6">
        <w:rPr>
          <w:rFonts w:ascii="Comic Sans MS" w:hAnsi="Comic Sans MS" w:cs="Arial"/>
        </w:rPr>
        <w:t>Black shoes</w:t>
      </w:r>
    </w:p>
    <w:p w:rsidR="00F16AD2" w:rsidRPr="00291CC6" w:rsidRDefault="00F16AD2" w:rsidP="004363BA">
      <w:pPr>
        <w:jc w:val="both"/>
        <w:rPr>
          <w:rFonts w:ascii="Comic Sans MS" w:hAnsi="Comic Sans MS" w:cs="Arial"/>
        </w:rPr>
      </w:pPr>
    </w:p>
    <w:p w:rsidR="00F16AD2" w:rsidRPr="00291CC6" w:rsidRDefault="00F16AD2" w:rsidP="004363BA">
      <w:pPr>
        <w:jc w:val="both"/>
        <w:rPr>
          <w:rFonts w:ascii="Comic Sans MS" w:hAnsi="Comic Sans MS" w:cs="Arial"/>
          <w:b/>
        </w:rPr>
      </w:pPr>
      <w:r w:rsidRPr="00291CC6">
        <w:rPr>
          <w:rFonts w:ascii="Comic Sans MS" w:hAnsi="Comic Sans MS" w:cs="Arial"/>
          <w:b/>
        </w:rPr>
        <w:t>Girls</w:t>
      </w:r>
    </w:p>
    <w:p w:rsidR="00F16AD2" w:rsidRPr="00291CC6" w:rsidRDefault="00F16AD2" w:rsidP="004363BA">
      <w:pPr>
        <w:jc w:val="both"/>
        <w:rPr>
          <w:rFonts w:ascii="Comic Sans MS" w:hAnsi="Comic Sans MS" w:cs="Arial"/>
        </w:rPr>
      </w:pPr>
      <w:r w:rsidRPr="00291CC6">
        <w:rPr>
          <w:rFonts w:ascii="Comic Sans MS" w:hAnsi="Comic Sans MS" w:cs="Arial"/>
        </w:rPr>
        <w:t xml:space="preserve">Tartan </w:t>
      </w:r>
      <w:proofErr w:type="gramStart"/>
      <w:r w:rsidRPr="00291CC6">
        <w:rPr>
          <w:rFonts w:ascii="Comic Sans MS" w:hAnsi="Comic Sans MS" w:cs="Arial"/>
        </w:rPr>
        <w:t>tunic  OR</w:t>
      </w:r>
      <w:proofErr w:type="gramEnd"/>
      <w:r w:rsidRPr="00291CC6">
        <w:rPr>
          <w:rFonts w:ascii="Comic Sans MS" w:hAnsi="Comic Sans MS" w:cs="Arial"/>
        </w:rPr>
        <w:t xml:space="preserve"> </w:t>
      </w:r>
    </w:p>
    <w:p w:rsidR="00F16AD2" w:rsidRPr="00291CC6" w:rsidRDefault="00F16AD2" w:rsidP="004363BA">
      <w:pPr>
        <w:jc w:val="both"/>
        <w:rPr>
          <w:rFonts w:ascii="Comic Sans MS" w:hAnsi="Comic Sans MS" w:cs="Arial"/>
        </w:rPr>
      </w:pPr>
      <w:proofErr w:type="gramStart"/>
      <w:r w:rsidRPr="00291CC6">
        <w:rPr>
          <w:rFonts w:ascii="Comic Sans MS" w:hAnsi="Comic Sans MS" w:cs="Arial"/>
        </w:rPr>
        <w:t>tartan</w:t>
      </w:r>
      <w:proofErr w:type="gramEnd"/>
      <w:r w:rsidRPr="00291CC6">
        <w:rPr>
          <w:rFonts w:ascii="Comic Sans MS" w:hAnsi="Comic Sans MS" w:cs="Arial"/>
        </w:rPr>
        <w:t xml:space="preserve"> skirt  OR </w:t>
      </w:r>
    </w:p>
    <w:p w:rsidR="00ED6B09" w:rsidRPr="00291CC6" w:rsidRDefault="00F16AD2" w:rsidP="00F16AD2">
      <w:pPr>
        <w:jc w:val="both"/>
        <w:rPr>
          <w:rFonts w:ascii="Comic Sans MS" w:hAnsi="Comic Sans MS" w:cs="Arial"/>
        </w:rPr>
      </w:pPr>
      <w:proofErr w:type="gramStart"/>
      <w:r w:rsidRPr="00291CC6">
        <w:rPr>
          <w:rFonts w:ascii="Comic Sans MS" w:hAnsi="Comic Sans MS" w:cs="Arial"/>
        </w:rPr>
        <w:t>grey</w:t>
      </w:r>
      <w:proofErr w:type="gramEnd"/>
      <w:r w:rsidRPr="00291CC6">
        <w:rPr>
          <w:rFonts w:ascii="Comic Sans MS" w:hAnsi="Comic Sans MS" w:cs="Arial"/>
        </w:rPr>
        <w:t xml:space="preserve"> slacks (K-2 girls only, grey track pants)</w:t>
      </w:r>
    </w:p>
    <w:p w:rsidR="003111DA" w:rsidRPr="00291CC6" w:rsidRDefault="003111DA" w:rsidP="003111DA">
      <w:pPr>
        <w:jc w:val="both"/>
        <w:rPr>
          <w:rFonts w:ascii="Comic Sans MS" w:hAnsi="Comic Sans MS" w:cs="Arial"/>
        </w:rPr>
      </w:pPr>
      <w:r w:rsidRPr="00291CC6">
        <w:rPr>
          <w:rFonts w:ascii="Comic Sans MS" w:hAnsi="Comic Sans MS" w:cs="Arial"/>
        </w:rPr>
        <w:t>Sky blue shirt with Peter Pan collar or sky blue skivvy</w:t>
      </w:r>
    </w:p>
    <w:p w:rsidR="003111DA" w:rsidRPr="00291CC6" w:rsidRDefault="003111DA" w:rsidP="003111DA">
      <w:pPr>
        <w:jc w:val="both"/>
        <w:rPr>
          <w:rFonts w:ascii="Comic Sans MS" w:hAnsi="Comic Sans MS" w:cs="Arial"/>
        </w:rPr>
      </w:pPr>
      <w:r w:rsidRPr="00291CC6">
        <w:rPr>
          <w:rFonts w:ascii="Comic Sans MS" w:hAnsi="Comic Sans MS" w:cs="Arial"/>
        </w:rPr>
        <w:t xml:space="preserve">Grey wool jumper (black and gold stipes on bands) OR </w:t>
      </w:r>
    </w:p>
    <w:p w:rsidR="003111DA" w:rsidRPr="00291CC6" w:rsidRDefault="003111DA" w:rsidP="003111DA">
      <w:pPr>
        <w:jc w:val="both"/>
        <w:rPr>
          <w:rFonts w:ascii="Comic Sans MS" w:hAnsi="Comic Sans MS" w:cs="Arial"/>
        </w:rPr>
      </w:pPr>
      <w:r w:rsidRPr="00291CC6">
        <w:rPr>
          <w:rFonts w:ascii="Comic Sans MS" w:hAnsi="Comic Sans MS" w:cs="Arial"/>
        </w:rPr>
        <w:t>Black polar fleece jumper with school logo</w:t>
      </w:r>
    </w:p>
    <w:p w:rsidR="003111DA" w:rsidRPr="00291CC6" w:rsidRDefault="003111DA" w:rsidP="003111DA">
      <w:pPr>
        <w:jc w:val="both"/>
        <w:rPr>
          <w:rFonts w:ascii="Comic Sans MS" w:hAnsi="Comic Sans MS" w:cs="Arial"/>
        </w:rPr>
      </w:pPr>
      <w:r w:rsidRPr="00291CC6">
        <w:rPr>
          <w:rFonts w:ascii="Comic Sans MS" w:hAnsi="Comic Sans MS" w:cs="Arial"/>
        </w:rPr>
        <w:t>Black polar fleece vest with school logo</w:t>
      </w:r>
    </w:p>
    <w:p w:rsidR="003111DA" w:rsidRPr="00291CC6" w:rsidRDefault="003111DA" w:rsidP="003111DA">
      <w:pPr>
        <w:jc w:val="both"/>
        <w:rPr>
          <w:rFonts w:ascii="Comic Sans MS" w:hAnsi="Comic Sans MS" w:cs="Arial"/>
        </w:rPr>
      </w:pPr>
      <w:r w:rsidRPr="00291CC6">
        <w:rPr>
          <w:rFonts w:ascii="Comic Sans MS" w:hAnsi="Comic Sans MS" w:cs="Arial"/>
        </w:rPr>
        <w:t>White socks OR black tights</w:t>
      </w:r>
    </w:p>
    <w:p w:rsidR="003111DA" w:rsidRPr="00291CC6" w:rsidRDefault="003111DA" w:rsidP="003111DA">
      <w:pPr>
        <w:jc w:val="both"/>
        <w:rPr>
          <w:rFonts w:ascii="Comic Sans MS" w:hAnsi="Comic Sans MS" w:cs="Arial"/>
        </w:rPr>
      </w:pPr>
      <w:r w:rsidRPr="00291CC6">
        <w:rPr>
          <w:rFonts w:ascii="Comic Sans MS" w:hAnsi="Comic Sans MS" w:cs="Arial"/>
        </w:rPr>
        <w:t>Black shoes</w:t>
      </w:r>
    </w:p>
    <w:p w:rsidR="003111DA" w:rsidRPr="00291CC6" w:rsidRDefault="003111DA" w:rsidP="003111DA">
      <w:pPr>
        <w:jc w:val="both"/>
        <w:rPr>
          <w:rFonts w:ascii="Comic Sans MS" w:hAnsi="Comic Sans MS" w:cs="Arial"/>
        </w:rPr>
      </w:pPr>
      <w:r w:rsidRPr="00291CC6">
        <w:rPr>
          <w:rFonts w:ascii="Comic Sans MS" w:hAnsi="Comic Sans MS" w:cs="Arial"/>
        </w:rPr>
        <w:t>Navy or sky blue hair accessories</w:t>
      </w:r>
    </w:p>
    <w:p w:rsidR="00E309D5" w:rsidRDefault="00E309D5" w:rsidP="00821893">
      <w:pPr>
        <w:jc w:val="both"/>
        <w:rPr>
          <w:rFonts w:ascii="Arial" w:hAnsi="Arial" w:cs="Arial"/>
          <w:b/>
        </w:rPr>
      </w:pPr>
    </w:p>
    <w:p w:rsidR="00864842" w:rsidRPr="005B6977" w:rsidRDefault="00821893" w:rsidP="002F0153">
      <w:pPr>
        <w:spacing w:line="312" w:lineRule="atLeast"/>
        <w:rPr>
          <w:rFonts w:ascii="Arial" w:hAnsi="Arial" w:cs="Arial"/>
          <w:b/>
        </w:rPr>
      </w:pPr>
      <w:r w:rsidRPr="00853E24">
        <w:rPr>
          <w:rFonts w:ascii="Arial" w:hAnsi="Arial" w:cs="Arial"/>
          <w:color w:val="333333"/>
        </w:rPr>
        <w:t>.</w:t>
      </w:r>
    </w:p>
    <w:p w:rsidR="00104309" w:rsidRDefault="00D57206" w:rsidP="00104309">
      <w:pPr>
        <w:pBdr>
          <w:bottom w:val="single" w:sz="6" w:space="1" w:color="auto"/>
        </w:pBdr>
        <w:spacing w:line="276" w:lineRule="auto"/>
        <w:jc w:val="both"/>
        <w:rPr>
          <w:rFonts w:ascii="Arial" w:hAnsi="Arial" w:cs="Arial"/>
        </w:rPr>
      </w:pPr>
      <w:r>
        <w:rPr>
          <w:rFonts w:ascii="Arial" w:hAnsi="Arial" w:cs="Arial"/>
        </w:rPr>
        <w:t>The next P&amp;C meeting is Tuesday 10</w:t>
      </w:r>
      <w:r w:rsidRPr="00D57206">
        <w:rPr>
          <w:rFonts w:ascii="Arial" w:hAnsi="Arial" w:cs="Arial"/>
          <w:vertAlign w:val="superscript"/>
        </w:rPr>
        <w:t>th</w:t>
      </w:r>
      <w:r>
        <w:rPr>
          <w:rFonts w:ascii="Arial" w:hAnsi="Arial" w:cs="Arial"/>
        </w:rPr>
        <w:t xml:space="preserve"> May</w:t>
      </w:r>
      <w:r w:rsidR="002F0153">
        <w:rPr>
          <w:rFonts w:ascii="Arial" w:hAnsi="Arial" w:cs="Arial"/>
        </w:rPr>
        <w:t xml:space="preserve"> at 7:00pm</w:t>
      </w:r>
      <w:r>
        <w:rPr>
          <w:rFonts w:ascii="Arial" w:hAnsi="Arial" w:cs="Arial"/>
        </w:rPr>
        <w:t xml:space="preserve"> in the new library.  Everyone is very welcome.     </w:t>
      </w:r>
    </w:p>
    <w:p w:rsidR="00D57206" w:rsidRDefault="00D57206" w:rsidP="00104309">
      <w:pPr>
        <w:pBdr>
          <w:bottom w:val="single" w:sz="6" w:space="1" w:color="auto"/>
        </w:pBdr>
        <w:spacing w:line="276" w:lineRule="auto"/>
        <w:jc w:val="both"/>
        <w:rPr>
          <w:rFonts w:ascii="Arial" w:hAnsi="Arial" w:cs="Arial"/>
        </w:rPr>
      </w:pPr>
    </w:p>
    <w:p w:rsidR="00B228A7" w:rsidRDefault="00B228A7" w:rsidP="00D57206">
      <w:pPr>
        <w:pBdr>
          <w:bottom w:val="single" w:sz="6" w:space="1" w:color="auto"/>
        </w:pBdr>
        <w:tabs>
          <w:tab w:val="right" w:pos="10092"/>
        </w:tabs>
        <w:spacing w:line="276" w:lineRule="auto"/>
        <w:jc w:val="both"/>
        <w:rPr>
          <w:rFonts w:ascii="Arial" w:hAnsi="Arial" w:cs="Arial"/>
          <w:b/>
        </w:rPr>
      </w:pPr>
    </w:p>
    <w:p w:rsidR="00D57206" w:rsidRPr="00B228A7" w:rsidRDefault="00B228A7" w:rsidP="00D57206">
      <w:pPr>
        <w:pBdr>
          <w:bottom w:val="single" w:sz="6" w:space="1" w:color="auto"/>
        </w:pBdr>
        <w:tabs>
          <w:tab w:val="right" w:pos="10092"/>
        </w:tabs>
        <w:spacing w:line="276" w:lineRule="auto"/>
        <w:jc w:val="both"/>
        <w:rPr>
          <w:rFonts w:ascii="Arial" w:hAnsi="Arial" w:cs="Arial"/>
          <w:b/>
        </w:rPr>
      </w:pPr>
      <w:r w:rsidRPr="00B228A7">
        <w:rPr>
          <w:rFonts w:ascii="Arial" w:hAnsi="Arial" w:cs="Arial"/>
          <w:b/>
        </w:rPr>
        <w:t>LOST</w:t>
      </w:r>
    </w:p>
    <w:p w:rsidR="00B228A7" w:rsidRDefault="00B228A7" w:rsidP="00D57206">
      <w:pPr>
        <w:pBdr>
          <w:bottom w:val="single" w:sz="6" w:space="1" w:color="auto"/>
        </w:pBdr>
        <w:tabs>
          <w:tab w:val="right" w:pos="10092"/>
        </w:tabs>
        <w:spacing w:line="276" w:lineRule="auto"/>
        <w:jc w:val="both"/>
        <w:rPr>
          <w:rFonts w:ascii="Arial" w:hAnsi="Arial" w:cs="Arial"/>
        </w:rPr>
      </w:pPr>
      <w:r>
        <w:rPr>
          <w:rFonts w:ascii="Arial" w:hAnsi="Arial" w:cs="Arial"/>
        </w:rPr>
        <w:t xml:space="preserve">Rowan </w:t>
      </w:r>
      <w:proofErr w:type="spellStart"/>
      <w:r>
        <w:rPr>
          <w:rFonts w:ascii="Arial" w:hAnsi="Arial" w:cs="Arial"/>
        </w:rPr>
        <w:t>Ackland</w:t>
      </w:r>
      <w:proofErr w:type="spellEnd"/>
      <w:r>
        <w:rPr>
          <w:rFonts w:ascii="Arial" w:hAnsi="Arial" w:cs="Arial"/>
        </w:rPr>
        <w:t>-Lowe has lost his school hat.  Anyone who finds it, please bring it in to the Front Office.</w:t>
      </w:r>
    </w:p>
    <w:p w:rsidR="00B228A7" w:rsidRDefault="00B228A7"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2F0153" w:rsidRDefault="002F0153"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D57206" w:rsidRDefault="00D57206" w:rsidP="00D57206">
      <w:pPr>
        <w:pBdr>
          <w:bottom w:val="single" w:sz="6" w:space="1" w:color="auto"/>
        </w:pBdr>
        <w:tabs>
          <w:tab w:val="right" w:pos="10092"/>
        </w:tabs>
        <w:spacing w:line="276" w:lineRule="auto"/>
        <w:jc w:val="both"/>
        <w:rPr>
          <w:rFonts w:ascii="Arial" w:hAnsi="Arial" w:cs="Arial"/>
        </w:rPr>
      </w:pPr>
    </w:p>
    <w:p w:rsidR="00104309" w:rsidRDefault="00104309" w:rsidP="00104309">
      <w:pPr>
        <w:spacing w:line="276" w:lineRule="auto"/>
        <w:jc w:val="center"/>
        <w:rPr>
          <w:rFonts w:ascii="Arial" w:hAnsi="Arial" w:cs="Arial"/>
        </w:rPr>
      </w:pPr>
    </w:p>
    <w:p w:rsidR="00D57206" w:rsidRDefault="00D57206" w:rsidP="00104309">
      <w:pPr>
        <w:spacing w:line="276" w:lineRule="auto"/>
        <w:jc w:val="center"/>
        <w:rPr>
          <w:rFonts w:ascii="Arial" w:hAnsi="Arial" w:cs="Arial"/>
        </w:rPr>
      </w:pPr>
    </w:p>
    <w:p w:rsidR="00D57206" w:rsidRDefault="00D57206" w:rsidP="00104309">
      <w:pPr>
        <w:spacing w:line="276" w:lineRule="auto"/>
        <w:jc w:val="center"/>
        <w:rPr>
          <w:rFonts w:ascii="Arial" w:hAnsi="Arial" w:cs="Arial"/>
        </w:rPr>
      </w:pPr>
    </w:p>
    <w:p w:rsidR="00104309" w:rsidRDefault="00104309" w:rsidP="00104309">
      <w:pPr>
        <w:spacing w:line="276" w:lineRule="auto"/>
        <w:jc w:val="center"/>
        <w:rPr>
          <w:rFonts w:ascii="Arial" w:hAnsi="Arial" w:cs="Arial"/>
        </w:rPr>
      </w:pPr>
      <w:r>
        <w:rPr>
          <w:rFonts w:ascii="Arial" w:hAnsi="Arial" w:cs="Arial"/>
        </w:rPr>
        <w:t>AUSTRALIAN MATHEMATICS TRUST COMPETITION</w:t>
      </w:r>
    </w:p>
    <w:p w:rsidR="00104309" w:rsidRDefault="00104309" w:rsidP="00104309">
      <w:pPr>
        <w:spacing w:line="276" w:lineRule="auto"/>
        <w:jc w:val="both"/>
        <w:rPr>
          <w:rFonts w:ascii="Arial" w:hAnsi="Arial" w:cs="Arial"/>
        </w:rPr>
      </w:pPr>
    </w:p>
    <w:p w:rsidR="00104309" w:rsidRDefault="00104309" w:rsidP="00D57206">
      <w:pPr>
        <w:spacing w:line="360" w:lineRule="auto"/>
        <w:jc w:val="both"/>
        <w:rPr>
          <w:rFonts w:ascii="Arial" w:hAnsi="Arial" w:cs="Arial"/>
        </w:rPr>
      </w:pPr>
      <w:r>
        <w:rPr>
          <w:rFonts w:ascii="Arial" w:hAnsi="Arial" w:cs="Arial"/>
        </w:rPr>
        <w:t xml:space="preserve">I would like my child _____________________________________________ to be entered into the AMT </w:t>
      </w:r>
      <w:proofErr w:type="spellStart"/>
      <w:r>
        <w:rPr>
          <w:rFonts w:ascii="Arial" w:hAnsi="Arial" w:cs="Arial"/>
        </w:rPr>
        <w:t>competiton</w:t>
      </w:r>
      <w:proofErr w:type="spellEnd"/>
      <w:r>
        <w:rPr>
          <w:rFonts w:ascii="Arial" w:hAnsi="Arial" w:cs="Arial"/>
        </w:rPr>
        <w:t xml:space="preserve"> to be held in August 2011.</w:t>
      </w:r>
    </w:p>
    <w:p w:rsidR="00104309" w:rsidRDefault="00104309" w:rsidP="00D57206">
      <w:pPr>
        <w:spacing w:line="360" w:lineRule="auto"/>
        <w:jc w:val="both"/>
        <w:rPr>
          <w:rFonts w:ascii="Arial" w:hAnsi="Arial" w:cs="Arial"/>
        </w:rPr>
      </w:pPr>
    </w:p>
    <w:p w:rsidR="00104309" w:rsidRPr="004640FB" w:rsidRDefault="00104309" w:rsidP="00D57206">
      <w:pPr>
        <w:spacing w:line="360" w:lineRule="auto"/>
        <w:jc w:val="both"/>
        <w:rPr>
          <w:rFonts w:ascii="Arial" w:hAnsi="Arial" w:cs="Arial"/>
        </w:rPr>
      </w:pPr>
      <w:r>
        <w:rPr>
          <w:rFonts w:ascii="Arial" w:hAnsi="Arial" w:cs="Arial"/>
        </w:rPr>
        <w:t>Signed ____________________________________________                      (Parent/Guardian)</w:t>
      </w:r>
    </w:p>
    <w:p w:rsidR="005B6977" w:rsidRPr="005B6977" w:rsidRDefault="005B6977" w:rsidP="00D57206">
      <w:pPr>
        <w:spacing w:line="360" w:lineRule="auto"/>
        <w:jc w:val="both"/>
        <w:rPr>
          <w:rFonts w:ascii="Arial" w:hAnsi="Arial" w:cs="Arial"/>
        </w:rPr>
      </w:pPr>
    </w:p>
    <w:p w:rsidR="00104309" w:rsidRDefault="00104309" w:rsidP="004363BA">
      <w:pPr>
        <w:spacing w:line="276" w:lineRule="auto"/>
        <w:jc w:val="center"/>
        <w:rPr>
          <w:rFonts w:ascii="Arial" w:hAnsi="Arial" w:cs="Arial"/>
          <w:b/>
          <w:sz w:val="32"/>
          <w:szCs w:val="32"/>
        </w:rPr>
      </w:pPr>
    </w:p>
    <w:p w:rsidR="00104309" w:rsidRDefault="00104309" w:rsidP="004363BA">
      <w:pPr>
        <w:spacing w:line="276" w:lineRule="auto"/>
        <w:jc w:val="center"/>
        <w:rPr>
          <w:rFonts w:ascii="Arial" w:hAnsi="Arial" w:cs="Arial"/>
          <w:b/>
          <w:sz w:val="32"/>
          <w:szCs w:val="32"/>
        </w:rPr>
      </w:pPr>
    </w:p>
    <w:p w:rsidR="00D57206" w:rsidRDefault="00D57206" w:rsidP="00D57206">
      <w:pPr>
        <w:spacing w:line="276" w:lineRule="auto"/>
        <w:jc w:val="center"/>
        <w:rPr>
          <w:rFonts w:ascii="Arial" w:hAnsi="Arial" w:cs="Arial"/>
        </w:rPr>
      </w:pPr>
    </w:p>
    <w:p w:rsidR="00D57206" w:rsidRDefault="00D57206" w:rsidP="00D57206">
      <w:pPr>
        <w:spacing w:line="276" w:lineRule="auto"/>
        <w:jc w:val="center"/>
        <w:rPr>
          <w:rFonts w:ascii="Arial" w:hAnsi="Arial" w:cs="Arial"/>
        </w:rPr>
      </w:pPr>
      <w:r>
        <w:rPr>
          <w:rFonts w:ascii="Arial" w:hAnsi="Arial" w:cs="Arial"/>
        </w:rPr>
        <w:t>AUSTRALIAN MATHEMATICS TRUST COMPETITION</w:t>
      </w:r>
    </w:p>
    <w:p w:rsidR="00D57206" w:rsidRDefault="00D57206" w:rsidP="00D57206">
      <w:pPr>
        <w:spacing w:line="276" w:lineRule="auto"/>
        <w:jc w:val="both"/>
        <w:rPr>
          <w:rFonts w:ascii="Arial" w:hAnsi="Arial" w:cs="Arial"/>
        </w:rPr>
      </w:pPr>
    </w:p>
    <w:p w:rsidR="00D57206" w:rsidRDefault="00D57206" w:rsidP="00D57206">
      <w:pPr>
        <w:spacing w:line="360" w:lineRule="auto"/>
        <w:jc w:val="both"/>
        <w:rPr>
          <w:rFonts w:ascii="Arial" w:hAnsi="Arial" w:cs="Arial"/>
        </w:rPr>
      </w:pPr>
      <w:r>
        <w:rPr>
          <w:rFonts w:ascii="Arial" w:hAnsi="Arial" w:cs="Arial"/>
        </w:rPr>
        <w:t xml:space="preserve">I would like my child _____________________________________________ to be entered into the AMT </w:t>
      </w:r>
      <w:proofErr w:type="spellStart"/>
      <w:r>
        <w:rPr>
          <w:rFonts w:ascii="Arial" w:hAnsi="Arial" w:cs="Arial"/>
        </w:rPr>
        <w:t>competiton</w:t>
      </w:r>
      <w:proofErr w:type="spellEnd"/>
      <w:r>
        <w:rPr>
          <w:rFonts w:ascii="Arial" w:hAnsi="Arial" w:cs="Arial"/>
        </w:rPr>
        <w:t xml:space="preserve"> to be held in August 2011.</w:t>
      </w:r>
    </w:p>
    <w:p w:rsidR="00D57206" w:rsidRDefault="00D57206" w:rsidP="00D57206">
      <w:pPr>
        <w:spacing w:line="360" w:lineRule="auto"/>
        <w:jc w:val="both"/>
        <w:rPr>
          <w:rFonts w:ascii="Arial" w:hAnsi="Arial" w:cs="Arial"/>
        </w:rPr>
      </w:pPr>
    </w:p>
    <w:p w:rsidR="00D57206" w:rsidRPr="004640FB" w:rsidRDefault="00D57206" w:rsidP="00D57206">
      <w:pPr>
        <w:spacing w:line="360" w:lineRule="auto"/>
        <w:jc w:val="both"/>
        <w:rPr>
          <w:rFonts w:ascii="Arial" w:hAnsi="Arial" w:cs="Arial"/>
        </w:rPr>
      </w:pPr>
      <w:r>
        <w:rPr>
          <w:rFonts w:ascii="Arial" w:hAnsi="Arial" w:cs="Arial"/>
        </w:rPr>
        <w:t>Signed ____________________________________________                      (Parent/Guardian)</w:t>
      </w:r>
    </w:p>
    <w:p w:rsidR="00D57206" w:rsidRPr="005B6977" w:rsidRDefault="00D57206" w:rsidP="00D57206">
      <w:pPr>
        <w:spacing w:line="360" w:lineRule="auto"/>
        <w:jc w:val="both"/>
        <w:rPr>
          <w:rFonts w:ascii="Arial" w:hAnsi="Arial" w:cs="Arial"/>
        </w:rPr>
      </w:pPr>
    </w:p>
    <w:p w:rsidR="00D57206" w:rsidRDefault="00D57206" w:rsidP="00D57206">
      <w:pPr>
        <w:spacing w:line="276" w:lineRule="auto"/>
        <w:jc w:val="center"/>
        <w:rPr>
          <w:rFonts w:ascii="Arial" w:hAnsi="Arial" w:cs="Arial"/>
        </w:rPr>
      </w:pPr>
    </w:p>
    <w:p w:rsidR="00D57206" w:rsidRDefault="00D57206" w:rsidP="00D57206">
      <w:pPr>
        <w:spacing w:line="276" w:lineRule="auto"/>
        <w:jc w:val="center"/>
        <w:rPr>
          <w:rFonts w:ascii="Arial" w:hAnsi="Arial" w:cs="Arial"/>
        </w:rPr>
      </w:pPr>
    </w:p>
    <w:p w:rsidR="00D57206" w:rsidRDefault="00D57206" w:rsidP="00D57206">
      <w:pPr>
        <w:spacing w:line="276" w:lineRule="auto"/>
        <w:jc w:val="center"/>
        <w:rPr>
          <w:rFonts w:ascii="Arial" w:hAnsi="Arial" w:cs="Arial"/>
        </w:rPr>
      </w:pPr>
    </w:p>
    <w:p w:rsidR="00D57206" w:rsidRDefault="00D57206" w:rsidP="00D57206">
      <w:pPr>
        <w:spacing w:line="276" w:lineRule="auto"/>
        <w:jc w:val="center"/>
        <w:rPr>
          <w:rFonts w:ascii="Arial" w:hAnsi="Arial" w:cs="Arial"/>
        </w:rPr>
      </w:pPr>
      <w:r>
        <w:rPr>
          <w:rFonts w:ascii="Arial" w:hAnsi="Arial" w:cs="Arial"/>
        </w:rPr>
        <w:t>AUSTRALIAN MATHEMATICS TRUST COMPETITION</w:t>
      </w:r>
    </w:p>
    <w:p w:rsidR="00D57206" w:rsidRDefault="00D57206" w:rsidP="00D57206">
      <w:pPr>
        <w:spacing w:line="276" w:lineRule="auto"/>
        <w:jc w:val="both"/>
        <w:rPr>
          <w:rFonts w:ascii="Arial" w:hAnsi="Arial" w:cs="Arial"/>
        </w:rPr>
      </w:pPr>
    </w:p>
    <w:p w:rsidR="00D57206" w:rsidRDefault="00D57206" w:rsidP="00D57206">
      <w:pPr>
        <w:spacing w:line="360" w:lineRule="auto"/>
        <w:jc w:val="both"/>
        <w:rPr>
          <w:rFonts w:ascii="Arial" w:hAnsi="Arial" w:cs="Arial"/>
        </w:rPr>
      </w:pPr>
      <w:r>
        <w:rPr>
          <w:rFonts w:ascii="Arial" w:hAnsi="Arial" w:cs="Arial"/>
        </w:rPr>
        <w:t xml:space="preserve">I would like my child _____________________________________________ to be entered into the AMT </w:t>
      </w:r>
      <w:proofErr w:type="spellStart"/>
      <w:r>
        <w:rPr>
          <w:rFonts w:ascii="Arial" w:hAnsi="Arial" w:cs="Arial"/>
        </w:rPr>
        <w:t>competiton</w:t>
      </w:r>
      <w:proofErr w:type="spellEnd"/>
      <w:r>
        <w:rPr>
          <w:rFonts w:ascii="Arial" w:hAnsi="Arial" w:cs="Arial"/>
        </w:rPr>
        <w:t xml:space="preserve"> to be held in August 2011.</w:t>
      </w:r>
    </w:p>
    <w:p w:rsidR="00D57206" w:rsidRDefault="00D57206" w:rsidP="00D57206">
      <w:pPr>
        <w:spacing w:line="360" w:lineRule="auto"/>
        <w:jc w:val="both"/>
        <w:rPr>
          <w:rFonts w:ascii="Arial" w:hAnsi="Arial" w:cs="Arial"/>
        </w:rPr>
      </w:pPr>
    </w:p>
    <w:p w:rsidR="00D57206" w:rsidRPr="004640FB" w:rsidRDefault="00D57206" w:rsidP="00D57206">
      <w:pPr>
        <w:spacing w:line="360" w:lineRule="auto"/>
        <w:jc w:val="both"/>
        <w:rPr>
          <w:rFonts w:ascii="Arial" w:hAnsi="Arial" w:cs="Arial"/>
        </w:rPr>
      </w:pPr>
      <w:r>
        <w:rPr>
          <w:rFonts w:ascii="Arial" w:hAnsi="Arial" w:cs="Arial"/>
        </w:rPr>
        <w:t>Signed ____________________________________________                      (Parent/Guardian)</w:t>
      </w:r>
    </w:p>
    <w:p w:rsidR="00D57206" w:rsidRPr="005B6977" w:rsidRDefault="00D57206" w:rsidP="00D57206">
      <w:pPr>
        <w:spacing w:line="360" w:lineRule="auto"/>
        <w:jc w:val="both"/>
        <w:rPr>
          <w:rFonts w:ascii="Arial" w:hAnsi="Arial" w:cs="Arial"/>
        </w:rPr>
      </w:pPr>
    </w:p>
    <w:p w:rsidR="00B228A7" w:rsidRDefault="00B228A7" w:rsidP="00D57206">
      <w:pPr>
        <w:spacing w:line="276" w:lineRule="auto"/>
        <w:rPr>
          <w:rFonts w:ascii="Arial" w:hAnsi="Arial" w:cs="Arial"/>
        </w:rPr>
      </w:pPr>
    </w:p>
    <w:p w:rsidR="00B228A7" w:rsidRDefault="00B228A7" w:rsidP="00D57206">
      <w:pPr>
        <w:spacing w:line="276" w:lineRule="auto"/>
        <w:rPr>
          <w:rFonts w:ascii="Arial" w:hAnsi="Arial" w:cs="Arial"/>
        </w:rPr>
      </w:pPr>
    </w:p>
    <w:p w:rsidR="00B228A7" w:rsidRDefault="00B228A7" w:rsidP="00D57206">
      <w:pPr>
        <w:spacing w:line="276" w:lineRule="auto"/>
        <w:rPr>
          <w:rFonts w:ascii="Arial" w:hAnsi="Arial" w:cs="Arial"/>
        </w:rPr>
      </w:pPr>
    </w:p>
    <w:p w:rsidR="00D57206" w:rsidRDefault="00D57206" w:rsidP="00D57206">
      <w:pPr>
        <w:spacing w:line="276" w:lineRule="auto"/>
        <w:jc w:val="center"/>
        <w:rPr>
          <w:rFonts w:ascii="Arial" w:hAnsi="Arial" w:cs="Arial"/>
        </w:rPr>
      </w:pPr>
    </w:p>
    <w:p w:rsidR="00D57206" w:rsidRDefault="00D57206" w:rsidP="00D57206">
      <w:pPr>
        <w:spacing w:line="276" w:lineRule="auto"/>
        <w:jc w:val="center"/>
        <w:rPr>
          <w:rFonts w:ascii="Arial" w:hAnsi="Arial" w:cs="Arial"/>
        </w:rPr>
      </w:pPr>
    </w:p>
    <w:p w:rsidR="00D57206" w:rsidRDefault="00D57206" w:rsidP="00D57206">
      <w:pPr>
        <w:spacing w:line="276" w:lineRule="auto"/>
        <w:jc w:val="center"/>
        <w:rPr>
          <w:rFonts w:ascii="Arial" w:hAnsi="Arial" w:cs="Arial"/>
        </w:rPr>
      </w:pPr>
      <w:r>
        <w:rPr>
          <w:rFonts w:ascii="Arial" w:hAnsi="Arial" w:cs="Arial"/>
        </w:rPr>
        <w:t>AUSTRALIAN MATHEMATICS TRUST COMPETITION</w:t>
      </w:r>
    </w:p>
    <w:p w:rsidR="00D57206" w:rsidRDefault="00D57206" w:rsidP="00D57206">
      <w:pPr>
        <w:spacing w:line="276" w:lineRule="auto"/>
        <w:jc w:val="both"/>
        <w:rPr>
          <w:rFonts w:ascii="Arial" w:hAnsi="Arial" w:cs="Arial"/>
        </w:rPr>
      </w:pPr>
    </w:p>
    <w:p w:rsidR="00D57206" w:rsidRDefault="00D57206" w:rsidP="00D57206">
      <w:pPr>
        <w:spacing w:line="360" w:lineRule="auto"/>
        <w:jc w:val="both"/>
        <w:rPr>
          <w:rFonts w:ascii="Arial" w:hAnsi="Arial" w:cs="Arial"/>
        </w:rPr>
      </w:pPr>
      <w:r>
        <w:rPr>
          <w:rFonts w:ascii="Arial" w:hAnsi="Arial" w:cs="Arial"/>
        </w:rPr>
        <w:t xml:space="preserve">I would like my child _____________________________________________ to be entered into the AMT </w:t>
      </w:r>
      <w:proofErr w:type="spellStart"/>
      <w:r>
        <w:rPr>
          <w:rFonts w:ascii="Arial" w:hAnsi="Arial" w:cs="Arial"/>
        </w:rPr>
        <w:t>competiton</w:t>
      </w:r>
      <w:proofErr w:type="spellEnd"/>
      <w:r>
        <w:rPr>
          <w:rFonts w:ascii="Arial" w:hAnsi="Arial" w:cs="Arial"/>
        </w:rPr>
        <w:t xml:space="preserve"> to be held in August 2011.</w:t>
      </w:r>
    </w:p>
    <w:p w:rsidR="00D57206" w:rsidRDefault="00D57206" w:rsidP="00D57206">
      <w:pPr>
        <w:spacing w:line="360" w:lineRule="auto"/>
        <w:jc w:val="both"/>
        <w:rPr>
          <w:rFonts w:ascii="Arial" w:hAnsi="Arial" w:cs="Arial"/>
        </w:rPr>
      </w:pPr>
    </w:p>
    <w:p w:rsidR="00104309" w:rsidRPr="009A175E" w:rsidRDefault="00D57206" w:rsidP="009A175E">
      <w:pPr>
        <w:spacing w:line="360" w:lineRule="auto"/>
        <w:jc w:val="both"/>
        <w:rPr>
          <w:rFonts w:ascii="Arial" w:hAnsi="Arial" w:cs="Arial"/>
        </w:rPr>
      </w:pPr>
      <w:r>
        <w:rPr>
          <w:rFonts w:ascii="Arial" w:hAnsi="Arial" w:cs="Arial"/>
        </w:rPr>
        <w:t>Signed ____________________________________________                      (Parent/Guardian</w:t>
      </w:r>
    </w:p>
    <w:p w:rsidR="00B228A7" w:rsidRDefault="00B228A7" w:rsidP="00104309">
      <w:pPr>
        <w:spacing w:line="276" w:lineRule="auto"/>
        <w:jc w:val="center"/>
        <w:rPr>
          <w:rFonts w:ascii="Arial" w:hAnsi="Arial" w:cs="Arial"/>
          <w:b/>
          <w:sz w:val="32"/>
          <w:szCs w:val="32"/>
        </w:rPr>
      </w:pPr>
    </w:p>
    <w:p w:rsidR="004363BA" w:rsidRPr="000E11CC" w:rsidRDefault="004363BA" w:rsidP="00104309">
      <w:pPr>
        <w:spacing w:line="276" w:lineRule="auto"/>
        <w:jc w:val="center"/>
        <w:rPr>
          <w:rFonts w:ascii="Arial" w:hAnsi="Arial" w:cs="Arial"/>
          <w:b/>
          <w:sz w:val="32"/>
          <w:szCs w:val="32"/>
        </w:rPr>
      </w:pPr>
      <w:r w:rsidRPr="000E11CC">
        <w:rPr>
          <w:rFonts w:ascii="Arial" w:hAnsi="Arial" w:cs="Arial"/>
          <w:b/>
          <w:sz w:val="32"/>
          <w:szCs w:val="32"/>
        </w:rPr>
        <w:lastRenderedPageBreak/>
        <w:t>CALENDAR</w:t>
      </w: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4363BA" w:rsidRPr="0036493E" w:rsidTr="00104309">
        <w:trPr>
          <w:trHeight w:val="704"/>
        </w:trPr>
        <w:tc>
          <w:tcPr>
            <w:tcW w:w="1905" w:type="dxa"/>
            <w:shd w:val="clear" w:color="auto" w:fill="auto"/>
            <w:vAlign w:val="center"/>
          </w:tcPr>
          <w:p w:rsidR="004363BA" w:rsidRPr="0036493E" w:rsidRDefault="004363BA" w:rsidP="00104309">
            <w:pPr>
              <w:jc w:val="center"/>
              <w:rPr>
                <w:rFonts w:ascii="Arial" w:hAnsi="Arial" w:cs="Arial"/>
                <w:b/>
                <w:color w:val="3366FF"/>
              </w:rPr>
            </w:pPr>
            <w:r>
              <w:rPr>
                <w:rFonts w:ascii="Arial" w:hAnsi="Arial" w:cs="Arial"/>
                <w:b/>
                <w:color w:val="3366FF"/>
              </w:rPr>
              <w:t xml:space="preserve">TERM  </w:t>
            </w:r>
            <w:r w:rsidR="005D1EB4">
              <w:rPr>
                <w:rFonts w:ascii="Arial" w:hAnsi="Arial" w:cs="Arial"/>
                <w:b/>
                <w:color w:val="3366FF"/>
              </w:rPr>
              <w:t>2</w:t>
            </w:r>
          </w:p>
        </w:tc>
        <w:tc>
          <w:tcPr>
            <w:tcW w:w="1857" w:type="dxa"/>
            <w:shd w:val="clear" w:color="auto" w:fill="auto"/>
            <w:vAlign w:val="center"/>
          </w:tcPr>
          <w:p w:rsidR="004363BA" w:rsidRPr="0036493E" w:rsidRDefault="004363BA" w:rsidP="00104309">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4363BA" w:rsidRPr="0036493E" w:rsidRDefault="004363BA" w:rsidP="00104309">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4363BA" w:rsidRPr="0036493E" w:rsidRDefault="004363BA" w:rsidP="00104309">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4363BA" w:rsidRPr="0036493E" w:rsidRDefault="004363BA" w:rsidP="00104309">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4363BA" w:rsidRPr="0036493E" w:rsidRDefault="00104309" w:rsidP="00104309">
            <w:pPr>
              <w:rPr>
                <w:rFonts w:ascii="Arial" w:hAnsi="Arial" w:cs="Arial"/>
                <w:b/>
                <w:color w:val="00CCFF"/>
              </w:rPr>
            </w:pPr>
            <w:r>
              <w:rPr>
                <w:rFonts w:ascii="Arial" w:hAnsi="Arial" w:cs="Arial"/>
                <w:b/>
                <w:color w:val="00CCFF"/>
              </w:rPr>
              <w:t xml:space="preserve">    </w:t>
            </w:r>
            <w:r w:rsidR="004363BA" w:rsidRPr="0036493E">
              <w:rPr>
                <w:rFonts w:ascii="Arial" w:hAnsi="Arial" w:cs="Arial"/>
                <w:b/>
                <w:color w:val="00CCFF"/>
              </w:rPr>
              <w:t>FRIDAY</w:t>
            </w:r>
          </w:p>
        </w:tc>
      </w:tr>
      <w:tr w:rsidR="004363BA" w:rsidRPr="008C5DE2" w:rsidTr="00ED6B09">
        <w:trPr>
          <w:trHeight w:val="1104"/>
        </w:trPr>
        <w:tc>
          <w:tcPr>
            <w:tcW w:w="1905" w:type="dxa"/>
            <w:shd w:val="clear" w:color="auto" w:fill="auto"/>
            <w:vAlign w:val="center"/>
          </w:tcPr>
          <w:p w:rsidR="004363BA" w:rsidRDefault="004363BA" w:rsidP="00ED6B09">
            <w:pPr>
              <w:spacing w:line="276" w:lineRule="auto"/>
              <w:jc w:val="center"/>
              <w:rPr>
                <w:rFonts w:ascii="Arial" w:hAnsi="Arial" w:cs="Arial"/>
                <w:color w:val="FF0000"/>
              </w:rPr>
            </w:pPr>
            <w:r>
              <w:rPr>
                <w:rFonts w:ascii="Arial" w:hAnsi="Arial" w:cs="Arial"/>
                <w:color w:val="FF0000"/>
              </w:rPr>
              <w:t>Week 2</w:t>
            </w:r>
          </w:p>
          <w:p w:rsidR="004363BA" w:rsidRPr="004363BA" w:rsidRDefault="004363BA" w:rsidP="00ED6B09">
            <w:pPr>
              <w:spacing w:line="276" w:lineRule="auto"/>
              <w:jc w:val="center"/>
              <w:rPr>
                <w:rFonts w:ascii="Arial" w:hAnsi="Arial" w:cs="Arial"/>
              </w:rPr>
            </w:pPr>
            <w:r>
              <w:rPr>
                <w:rFonts w:ascii="Arial" w:hAnsi="Arial" w:cs="Arial"/>
              </w:rPr>
              <w:t>2</w:t>
            </w:r>
            <w:r w:rsidRPr="004363BA">
              <w:rPr>
                <w:rFonts w:ascii="Arial" w:hAnsi="Arial" w:cs="Arial"/>
                <w:vertAlign w:val="superscript"/>
              </w:rPr>
              <w:t>nd</w:t>
            </w:r>
            <w:r>
              <w:rPr>
                <w:rFonts w:ascii="Arial" w:hAnsi="Arial" w:cs="Arial"/>
              </w:rPr>
              <w:t xml:space="preserve"> – 6</w:t>
            </w:r>
            <w:r w:rsidRPr="004363BA">
              <w:rPr>
                <w:rFonts w:ascii="Arial" w:hAnsi="Arial" w:cs="Arial"/>
                <w:vertAlign w:val="superscript"/>
              </w:rPr>
              <w:t>th</w:t>
            </w:r>
            <w:r>
              <w:rPr>
                <w:rFonts w:ascii="Arial" w:hAnsi="Arial" w:cs="Arial"/>
              </w:rPr>
              <w:t xml:space="preserve"> May</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4363B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Closed</w:t>
            </w:r>
          </w:p>
        </w:tc>
        <w:tc>
          <w:tcPr>
            <w:tcW w:w="1840" w:type="dxa"/>
            <w:shd w:val="clear" w:color="auto" w:fill="auto"/>
            <w:vAlign w:val="center"/>
          </w:tcPr>
          <w:p w:rsidR="004363BA" w:rsidRPr="008C5DE2" w:rsidRDefault="004363BA" w:rsidP="00ED6B09">
            <w:pPr>
              <w:spacing w:line="276" w:lineRule="auto"/>
              <w:jc w:val="center"/>
              <w:rPr>
                <w:rFonts w:ascii="Arial Narrow" w:hAnsi="Arial Narrow"/>
                <w:b/>
                <w:noProof/>
                <w:color w:val="002060"/>
                <w:lang w:eastAsia="en-AU"/>
              </w:rPr>
            </w:pPr>
          </w:p>
        </w:tc>
        <w:tc>
          <w:tcPr>
            <w:tcW w:w="1847" w:type="dxa"/>
            <w:shd w:val="clear" w:color="auto" w:fill="auto"/>
            <w:vAlign w:val="center"/>
          </w:tcPr>
          <w:p w:rsidR="004363BA" w:rsidRDefault="004363BA" w:rsidP="00ED6B09">
            <w:pPr>
              <w:spacing w:line="276" w:lineRule="auto"/>
              <w:jc w:val="center"/>
              <w:rPr>
                <w:rFonts w:ascii="Arial Narrow" w:hAnsi="Arial Narrow" w:cs="Arial"/>
                <w:b/>
                <w:color w:val="0070C0"/>
              </w:rPr>
            </w:pPr>
          </w:p>
        </w:tc>
        <w:tc>
          <w:tcPr>
            <w:tcW w:w="1859" w:type="dxa"/>
            <w:shd w:val="clear" w:color="auto" w:fill="auto"/>
            <w:vAlign w:val="center"/>
          </w:tcPr>
          <w:p w:rsidR="004363BA" w:rsidRPr="00DC153D" w:rsidRDefault="00833D2A" w:rsidP="00ED6B09">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tc>
        <w:tc>
          <w:tcPr>
            <w:tcW w:w="1857" w:type="dxa"/>
            <w:shd w:val="clear" w:color="auto" w:fill="auto"/>
            <w:vAlign w:val="center"/>
          </w:tcPr>
          <w:p w:rsidR="004363B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Closed</w:t>
            </w:r>
          </w:p>
        </w:tc>
      </w:tr>
      <w:tr w:rsidR="004363BA" w:rsidRPr="008C5DE2" w:rsidTr="00ED6B09">
        <w:trPr>
          <w:trHeight w:val="1104"/>
        </w:trPr>
        <w:tc>
          <w:tcPr>
            <w:tcW w:w="1905" w:type="dxa"/>
            <w:shd w:val="clear" w:color="auto" w:fill="auto"/>
            <w:vAlign w:val="center"/>
          </w:tcPr>
          <w:p w:rsidR="004363BA" w:rsidRDefault="004363BA" w:rsidP="00ED6B09">
            <w:pPr>
              <w:spacing w:line="276" w:lineRule="auto"/>
              <w:jc w:val="center"/>
              <w:rPr>
                <w:rFonts w:ascii="Arial" w:hAnsi="Arial" w:cs="Arial"/>
                <w:color w:val="FF0000"/>
              </w:rPr>
            </w:pPr>
            <w:r>
              <w:rPr>
                <w:rFonts w:ascii="Arial" w:hAnsi="Arial" w:cs="Arial"/>
                <w:color w:val="FF0000"/>
              </w:rPr>
              <w:t>Week 3</w:t>
            </w:r>
          </w:p>
          <w:p w:rsidR="004363BA" w:rsidRPr="004363BA" w:rsidRDefault="004363BA" w:rsidP="00ED6B09">
            <w:pPr>
              <w:spacing w:line="276" w:lineRule="auto"/>
              <w:jc w:val="center"/>
              <w:rPr>
                <w:rFonts w:ascii="Arial" w:hAnsi="Arial" w:cs="Arial"/>
              </w:rPr>
            </w:pPr>
            <w:r>
              <w:rPr>
                <w:rFonts w:ascii="Arial" w:hAnsi="Arial" w:cs="Arial"/>
              </w:rPr>
              <w:t>9</w:t>
            </w:r>
            <w:r w:rsidRPr="004363BA">
              <w:rPr>
                <w:rFonts w:ascii="Arial" w:hAnsi="Arial" w:cs="Arial"/>
                <w:vertAlign w:val="superscript"/>
              </w:rPr>
              <w:t>th</w:t>
            </w:r>
            <w:r>
              <w:rPr>
                <w:rFonts w:ascii="Arial" w:hAnsi="Arial" w:cs="Arial"/>
              </w:rPr>
              <w:t xml:space="preserve"> – 13</w:t>
            </w:r>
            <w:r w:rsidRPr="004363BA">
              <w:rPr>
                <w:rFonts w:ascii="Arial" w:hAnsi="Arial" w:cs="Arial"/>
                <w:vertAlign w:val="superscript"/>
              </w:rPr>
              <w:t>th</w:t>
            </w:r>
            <w:r>
              <w:rPr>
                <w:rFonts w:ascii="Arial" w:hAnsi="Arial" w:cs="Arial"/>
              </w:rPr>
              <w:t xml:space="preserve"> May</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4363B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Kylie/Belinda</w:t>
            </w:r>
          </w:p>
          <w:p w:rsidR="00061DE9" w:rsidRPr="00061DE9" w:rsidRDefault="00061DE9" w:rsidP="00ED6B09">
            <w:pPr>
              <w:spacing w:line="276" w:lineRule="auto"/>
              <w:jc w:val="center"/>
              <w:rPr>
                <w:rFonts w:ascii="Arial Narrow" w:hAnsi="Arial Narrow"/>
                <w:b/>
                <w:color w:val="000000" w:themeColor="text1"/>
              </w:rPr>
            </w:pPr>
            <w:r w:rsidRPr="00061DE9">
              <w:rPr>
                <w:rFonts w:ascii="Arial Narrow" w:hAnsi="Arial Narrow"/>
                <w:b/>
                <w:color w:val="000000" w:themeColor="text1"/>
              </w:rPr>
              <w:t>Assembly 2:45pm</w:t>
            </w:r>
          </w:p>
        </w:tc>
        <w:tc>
          <w:tcPr>
            <w:tcW w:w="1840" w:type="dxa"/>
            <w:shd w:val="clear" w:color="auto" w:fill="auto"/>
            <w:vAlign w:val="center"/>
          </w:tcPr>
          <w:p w:rsidR="004363BA" w:rsidRDefault="004363BA"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P&amp;C Meeting</w:t>
            </w:r>
          </w:p>
          <w:p w:rsidR="004363BA" w:rsidRDefault="004363BA" w:rsidP="00ED6B09">
            <w:pPr>
              <w:spacing w:line="276" w:lineRule="auto"/>
              <w:jc w:val="center"/>
              <w:rPr>
                <w:rFonts w:ascii="Arial Narrow" w:hAnsi="Arial Narrow"/>
                <w:b/>
                <w:noProof/>
                <w:color w:val="002060"/>
                <w:lang w:eastAsia="en-AU"/>
              </w:rPr>
            </w:pPr>
          </w:p>
          <w:p w:rsidR="004363BA" w:rsidRDefault="004363BA" w:rsidP="00ED6B09">
            <w:pPr>
              <w:spacing w:line="276" w:lineRule="auto"/>
              <w:jc w:val="center"/>
              <w:rPr>
                <w:rFonts w:ascii="Arial Narrow" w:hAnsi="Arial Narrow"/>
                <w:b/>
                <w:noProof/>
                <w:color w:val="7030A0"/>
                <w:lang w:eastAsia="en-AU"/>
              </w:rPr>
            </w:pPr>
            <w:r w:rsidRPr="005F332A">
              <w:rPr>
                <w:rFonts w:ascii="Arial Narrow" w:hAnsi="Arial Narrow"/>
                <w:b/>
                <w:noProof/>
                <w:color w:val="7030A0"/>
                <w:lang w:eastAsia="en-AU"/>
              </w:rPr>
              <w:t>NAPLAN</w:t>
            </w:r>
          </w:p>
          <w:p w:rsidR="004363BA" w:rsidRDefault="004363BA" w:rsidP="00ED6B09">
            <w:pPr>
              <w:spacing w:line="276" w:lineRule="auto"/>
              <w:jc w:val="center"/>
              <w:rPr>
                <w:rFonts w:ascii="Arial Narrow" w:hAnsi="Arial Narrow"/>
                <w:b/>
                <w:noProof/>
                <w:color w:val="7030A0"/>
                <w:lang w:eastAsia="en-AU"/>
              </w:rPr>
            </w:pPr>
          </w:p>
          <w:p w:rsidR="004363BA" w:rsidRPr="004363BA" w:rsidRDefault="004363BA" w:rsidP="00ED6B09">
            <w:pPr>
              <w:spacing w:line="276" w:lineRule="auto"/>
              <w:jc w:val="center"/>
              <w:rPr>
                <w:rFonts w:ascii="Arial Narrow" w:hAnsi="Arial Narrow"/>
                <w:b/>
                <w:noProof/>
                <w:color w:val="0070C0"/>
                <w:lang w:eastAsia="en-AU"/>
              </w:rPr>
            </w:pPr>
            <w:r w:rsidRPr="004363BA">
              <w:rPr>
                <w:rFonts w:ascii="Arial Narrow" w:hAnsi="Arial Narrow"/>
                <w:b/>
                <w:noProof/>
                <w:color w:val="0070C0"/>
                <w:lang w:eastAsia="en-AU"/>
              </w:rPr>
              <w:t>Healthy Hoops</w:t>
            </w:r>
          </w:p>
        </w:tc>
        <w:tc>
          <w:tcPr>
            <w:tcW w:w="1847" w:type="dxa"/>
            <w:shd w:val="clear" w:color="auto" w:fill="auto"/>
            <w:vAlign w:val="center"/>
          </w:tcPr>
          <w:p w:rsidR="004363BA" w:rsidRPr="005F332A" w:rsidRDefault="004363BA" w:rsidP="00ED6B09">
            <w:pPr>
              <w:spacing w:line="276" w:lineRule="auto"/>
              <w:jc w:val="center"/>
              <w:rPr>
                <w:rFonts w:ascii="Arial Narrow" w:hAnsi="Arial Narrow" w:cs="Arial"/>
                <w:b/>
                <w:color w:val="7030A0"/>
              </w:rPr>
            </w:pPr>
            <w:r w:rsidRPr="005F332A">
              <w:rPr>
                <w:rFonts w:ascii="Arial Narrow" w:hAnsi="Arial Narrow" w:cs="Arial"/>
                <w:b/>
                <w:color w:val="7030A0"/>
              </w:rPr>
              <w:t>NAPLAN</w:t>
            </w:r>
          </w:p>
        </w:tc>
        <w:tc>
          <w:tcPr>
            <w:tcW w:w="1859" w:type="dxa"/>
            <w:shd w:val="clear" w:color="auto" w:fill="auto"/>
            <w:vAlign w:val="center"/>
          </w:tcPr>
          <w:p w:rsidR="004363BA" w:rsidRDefault="004363BA" w:rsidP="00ED6B09">
            <w:pPr>
              <w:spacing w:line="276" w:lineRule="auto"/>
              <w:jc w:val="center"/>
              <w:rPr>
                <w:rFonts w:ascii="Arial Narrow" w:hAnsi="Arial Narrow"/>
                <w:b/>
                <w:noProof/>
                <w:color w:val="7030A0"/>
                <w:lang w:val="en-US" w:eastAsia="zh-TW"/>
              </w:rPr>
            </w:pPr>
            <w:r w:rsidRPr="005F332A">
              <w:rPr>
                <w:rFonts w:ascii="Arial Narrow" w:hAnsi="Arial Narrow"/>
                <w:b/>
                <w:noProof/>
                <w:color w:val="7030A0"/>
                <w:lang w:val="en-US" w:eastAsia="zh-TW"/>
              </w:rPr>
              <w:t>NAPLAN</w:t>
            </w:r>
          </w:p>
          <w:p w:rsidR="00833D2A" w:rsidRDefault="00833D2A" w:rsidP="00ED6B09">
            <w:pPr>
              <w:spacing w:line="276" w:lineRule="auto"/>
              <w:jc w:val="center"/>
              <w:rPr>
                <w:rFonts w:ascii="Arial Narrow" w:hAnsi="Arial Narrow"/>
                <w:b/>
                <w:noProof/>
                <w:color w:val="7030A0"/>
                <w:lang w:val="en-US" w:eastAsia="zh-TW"/>
              </w:rPr>
            </w:pPr>
          </w:p>
          <w:p w:rsidR="00833D2A"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4363BA" w:rsidRDefault="004363BA" w:rsidP="00ED6B09">
            <w:pPr>
              <w:spacing w:line="276" w:lineRule="auto"/>
              <w:jc w:val="center"/>
              <w:rPr>
                <w:rFonts w:ascii="Arial Narrow" w:hAnsi="Arial Narrow"/>
                <w:b/>
                <w:color w:val="00B050"/>
              </w:rPr>
            </w:pPr>
            <w:r w:rsidRPr="00905091">
              <w:rPr>
                <w:rFonts w:ascii="Arial Narrow" w:hAnsi="Arial Narrow"/>
                <w:b/>
                <w:color w:val="00B050"/>
              </w:rPr>
              <w:t>Gunning/Dalton Athletics Carnival</w:t>
            </w:r>
          </w:p>
          <w:p w:rsidR="00CE07C1" w:rsidRDefault="00CE07C1" w:rsidP="00ED6B09">
            <w:pPr>
              <w:spacing w:line="276" w:lineRule="auto"/>
              <w:jc w:val="center"/>
              <w:rPr>
                <w:rFonts w:ascii="Arial Narrow" w:hAnsi="Arial Narrow"/>
                <w:b/>
                <w:color w:val="00B050"/>
              </w:rPr>
            </w:pPr>
          </w:p>
          <w:p w:rsidR="00CE07C1" w:rsidRDefault="00CE07C1" w:rsidP="00ED6B09">
            <w:pPr>
              <w:spacing w:line="276" w:lineRule="auto"/>
              <w:jc w:val="center"/>
              <w:rPr>
                <w:rFonts w:ascii="Arial Narrow" w:hAnsi="Arial Narrow"/>
                <w:b/>
                <w:color w:val="00B050"/>
              </w:rPr>
            </w:pPr>
            <w:r>
              <w:rPr>
                <w:rFonts w:ascii="Arial Narrow" w:hAnsi="Arial Narrow"/>
                <w:b/>
                <w:color w:val="00B050"/>
              </w:rPr>
              <w:t>Canteen</w:t>
            </w:r>
          </w:p>
          <w:p w:rsidR="00CE07C1" w:rsidRPr="00905091" w:rsidRDefault="00CE07C1" w:rsidP="00ED6B09">
            <w:pPr>
              <w:spacing w:line="276" w:lineRule="auto"/>
              <w:jc w:val="center"/>
              <w:rPr>
                <w:rFonts w:ascii="Arial Narrow" w:hAnsi="Arial Narrow"/>
                <w:b/>
                <w:color w:val="00B050"/>
              </w:rPr>
            </w:pPr>
            <w:r>
              <w:rPr>
                <w:rFonts w:ascii="Arial Narrow" w:hAnsi="Arial Narrow"/>
                <w:b/>
                <w:color w:val="00B050"/>
              </w:rPr>
              <w:t>Tracey/</w:t>
            </w:r>
            <w:proofErr w:type="spellStart"/>
            <w:r>
              <w:rPr>
                <w:rFonts w:ascii="Arial Narrow" w:hAnsi="Arial Narrow"/>
                <w:b/>
                <w:color w:val="00B050"/>
              </w:rPr>
              <w:t>Gai</w:t>
            </w:r>
            <w:proofErr w:type="spellEnd"/>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4</w:t>
            </w:r>
          </w:p>
          <w:p w:rsidR="005D1EB4" w:rsidRPr="005D1EB4" w:rsidRDefault="005D1EB4" w:rsidP="00ED6B09">
            <w:pPr>
              <w:spacing w:line="276" w:lineRule="auto"/>
              <w:jc w:val="center"/>
              <w:rPr>
                <w:rFonts w:ascii="Arial" w:hAnsi="Arial" w:cs="Arial"/>
              </w:rPr>
            </w:pPr>
            <w:r>
              <w:rPr>
                <w:rFonts w:ascii="Arial" w:hAnsi="Arial" w:cs="Arial"/>
              </w:rPr>
              <w:t>16</w:t>
            </w:r>
            <w:r w:rsidRPr="005D1EB4">
              <w:rPr>
                <w:rFonts w:ascii="Arial" w:hAnsi="Arial" w:cs="Arial"/>
                <w:vertAlign w:val="superscript"/>
              </w:rPr>
              <w:t>th</w:t>
            </w:r>
            <w:r>
              <w:rPr>
                <w:rFonts w:ascii="Arial" w:hAnsi="Arial" w:cs="Arial"/>
              </w:rPr>
              <w:t xml:space="preserve"> – 20</w:t>
            </w:r>
            <w:r w:rsidRPr="005D1EB4">
              <w:rPr>
                <w:rFonts w:ascii="Arial" w:hAnsi="Arial" w:cs="Arial"/>
                <w:vertAlign w:val="superscript"/>
              </w:rPr>
              <w:t>th</w:t>
            </w:r>
            <w:r>
              <w:rPr>
                <w:rFonts w:ascii="Arial" w:hAnsi="Arial" w:cs="Arial"/>
              </w:rPr>
              <w:t xml:space="preserve"> May</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proofErr w:type="spellStart"/>
            <w:r>
              <w:rPr>
                <w:rFonts w:ascii="Arial Narrow" w:hAnsi="Arial Narrow"/>
                <w:b/>
                <w:color w:val="E36C0A" w:themeColor="accent6" w:themeShade="BF"/>
              </w:rPr>
              <w:t>Xania</w:t>
            </w:r>
            <w:proofErr w:type="spellEnd"/>
            <w:r>
              <w:rPr>
                <w:rFonts w:ascii="Arial Narrow" w:hAnsi="Arial Narrow"/>
                <w:b/>
                <w:color w:val="E36C0A" w:themeColor="accent6" w:themeShade="BF"/>
              </w:rPr>
              <w:t>/Beth</w:t>
            </w:r>
          </w:p>
        </w:tc>
        <w:tc>
          <w:tcPr>
            <w:tcW w:w="1840" w:type="dxa"/>
            <w:shd w:val="clear" w:color="auto" w:fill="auto"/>
            <w:vAlign w:val="center"/>
          </w:tcPr>
          <w:p w:rsidR="005D1EB4" w:rsidRPr="005D1EB4" w:rsidRDefault="005D1EB4" w:rsidP="00ED6B09">
            <w:pPr>
              <w:spacing w:line="276" w:lineRule="auto"/>
              <w:jc w:val="center"/>
              <w:rPr>
                <w:rFonts w:ascii="Arial Narrow" w:hAnsi="Arial Narrow"/>
                <w:b/>
                <w:noProof/>
                <w:color w:val="0070C0"/>
                <w:lang w:eastAsia="en-AU"/>
              </w:rPr>
            </w:pPr>
            <w:r w:rsidRPr="005D1EB4">
              <w:rPr>
                <w:rFonts w:ascii="Arial Narrow" w:hAnsi="Arial Narrow"/>
                <w:b/>
                <w:noProof/>
                <w:color w:val="0070C0"/>
                <w:lang w:eastAsia="en-AU"/>
              </w:rPr>
              <w:t>Healthy Hoops</w:t>
            </w:r>
          </w:p>
        </w:tc>
        <w:tc>
          <w:tcPr>
            <w:tcW w:w="1847" w:type="dxa"/>
            <w:shd w:val="clear" w:color="auto" w:fill="auto"/>
            <w:vAlign w:val="center"/>
          </w:tcPr>
          <w:p w:rsidR="005D1EB4" w:rsidRPr="005F332A" w:rsidRDefault="00C10395" w:rsidP="00ED6B09">
            <w:pPr>
              <w:spacing w:line="276" w:lineRule="auto"/>
              <w:jc w:val="center"/>
              <w:rPr>
                <w:rFonts w:ascii="Arial Narrow" w:hAnsi="Arial Narrow" w:cs="Arial"/>
                <w:b/>
                <w:color w:val="7030A0"/>
              </w:rPr>
            </w:pPr>
            <w:r>
              <w:rPr>
                <w:rFonts w:ascii="Arial Narrow" w:hAnsi="Arial Narrow" w:cs="Arial"/>
                <w:b/>
                <w:color w:val="7030A0"/>
              </w:rPr>
              <w:t>District principals’ meeting here</w:t>
            </w: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Carol/</w:t>
            </w:r>
            <w:proofErr w:type="spellStart"/>
            <w:r>
              <w:rPr>
                <w:rFonts w:ascii="Arial Narrow" w:hAnsi="Arial Narrow"/>
                <w:b/>
                <w:color w:val="E36C0A" w:themeColor="accent6" w:themeShade="BF"/>
              </w:rPr>
              <w:t>Maddi</w:t>
            </w:r>
            <w:proofErr w:type="spellEnd"/>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5</w:t>
            </w:r>
          </w:p>
          <w:p w:rsidR="005D1EB4" w:rsidRPr="005D1EB4" w:rsidRDefault="005D1EB4" w:rsidP="00ED6B09">
            <w:pPr>
              <w:spacing w:line="276" w:lineRule="auto"/>
              <w:jc w:val="center"/>
              <w:rPr>
                <w:rFonts w:ascii="Arial" w:hAnsi="Arial" w:cs="Arial"/>
              </w:rPr>
            </w:pPr>
            <w:r>
              <w:rPr>
                <w:rFonts w:ascii="Arial" w:hAnsi="Arial" w:cs="Arial"/>
              </w:rPr>
              <w:t>23</w:t>
            </w:r>
            <w:r w:rsidRPr="005D1EB4">
              <w:rPr>
                <w:rFonts w:ascii="Arial" w:hAnsi="Arial" w:cs="Arial"/>
                <w:vertAlign w:val="superscript"/>
              </w:rPr>
              <w:t>rd</w:t>
            </w:r>
            <w:r>
              <w:rPr>
                <w:rFonts w:ascii="Arial" w:hAnsi="Arial" w:cs="Arial"/>
              </w:rPr>
              <w:t xml:space="preserve"> – 27</w:t>
            </w:r>
            <w:r w:rsidRPr="005D1EB4">
              <w:rPr>
                <w:rFonts w:ascii="Arial" w:hAnsi="Arial" w:cs="Arial"/>
                <w:vertAlign w:val="superscript"/>
              </w:rPr>
              <w:t>th</w:t>
            </w:r>
            <w:r>
              <w:rPr>
                <w:rFonts w:ascii="Arial" w:hAnsi="Arial" w:cs="Arial"/>
              </w:rPr>
              <w:t xml:space="preserve"> May</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Cheryl/Belinda</w:t>
            </w:r>
          </w:p>
          <w:p w:rsidR="00061DE9" w:rsidRPr="00833D2A" w:rsidRDefault="00061DE9" w:rsidP="00ED6B09">
            <w:pPr>
              <w:spacing w:line="276" w:lineRule="auto"/>
              <w:jc w:val="center"/>
              <w:rPr>
                <w:rFonts w:ascii="Arial Narrow" w:hAnsi="Arial Narrow"/>
                <w:b/>
                <w:color w:val="E36C0A" w:themeColor="accent6" w:themeShade="BF"/>
              </w:rPr>
            </w:pPr>
            <w:r w:rsidRPr="00061DE9">
              <w:rPr>
                <w:rFonts w:ascii="Arial Narrow" w:hAnsi="Arial Narrow"/>
                <w:b/>
                <w:color w:val="000000" w:themeColor="text1"/>
              </w:rPr>
              <w:t>Assembly 2:45pm</w:t>
            </w:r>
          </w:p>
        </w:tc>
        <w:tc>
          <w:tcPr>
            <w:tcW w:w="1840" w:type="dxa"/>
            <w:shd w:val="clear" w:color="auto" w:fill="auto"/>
            <w:vAlign w:val="center"/>
          </w:tcPr>
          <w:p w:rsidR="005D1EB4" w:rsidRPr="005D1EB4" w:rsidRDefault="005D1EB4" w:rsidP="00ED6B09">
            <w:pPr>
              <w:spacing w:line="276" w:lineRule="auto"/>
              <w:jc w:val="center"/>
              <w:rPr>
                <w:rFonts w:ascii="Arial Narrow" w:hAnsi="Arial Narrow"/>
                <w:b/>
                <w:noProof/>
                <w:color w:val="0070C0"/>
                <w:lang w:eastAsia="en-AU"/>
              </w:rPr>
            </w:pPr>
            <w:r w:rsidRPr="005D1EB4">
              <w:rPr>
                <w:rFonts w:ascii="Arial Narrow" w:hAnsi="Arial Narrow"/>
                <w:b/>
                <w:noProof/>
                <w:color w:val="0070C0"/>
                <w:lang w:eastAsia="en-AU"/>
              </w:rPr>
              <w:t>Healthy Hoops</w:t>
            </w: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Tracey/</w:t>
            </w:r>
            <w:proofErr w:type="spellStart"/>
            <w:r>
              <w:rPr>
                <w:rFonts w:ascii="Arial Narrow" w:hAnsi="Arial Narrow"/>
                <w:b/>
                <w:color w:val="E36C0A" w:themeColor="accent6" w:themeShade="BF"/>
              </w:rPr>
              <w:t>Gai</w:t>
            </w:r>
            <w:proofErr w:type="spellEnd"/>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6</w:t>
            </w:r>
          </w:p>
          <w:p w:rsidR="005D1EB4" w:rsidRPr="005D1EB4" w:rsidRDefault="005D1EB4" w:rsidP="00ED6B09">
            <w:pPr>
              <w:spacing w:line="276" w:lineRule="auto"/>
              <w:jc w:val="center"/>
              <w:rPr>
                <w:rFonts w:ascii="Arial" w:hAnsi="Arial" w:cs="Arial"/>
              </w:rPr>
            </w:pPr>
            <w:r w:rsidRPr="005D1EB4">
              <w:rPr>
                <w:rFonts w:ascii="Arial" w:hAnsi="Arial" w:cs="Arial"/>
              </w:rPr>
              <w:t>30</w:t>
            </w:r>
            <w:r w:rsidRPr="005D1EB4">
              <w:rPr>
                <w:rFonts w:ascii="Arial" w:hAnsi="Arial" w:cs="Arial"/>
                <w:vertAlign w:val="superscript"/>
              </w:rPr>
              <w:t>th</w:t>
            </w:r>
            <w:r w:rsidRPr="005D1EB4">
              <w:rPr>
                <w:rFonts w:ascii="Arial" w:hAnsi="Arial" w:cs="Arial"/>
              </w:rPr>
              <w:t xml:space="preserve"> May – 3</w:t>
            </w:r>
            <w:r w:rsidRPr="005D1EB4">
              <w:rPr>
                <w:rFonts w:ascii="Arial" w:hAnsi="Arial" w:cs="Arial"/>
                <w:vertAlign w:val="superscript"/>
              </w:rPr>
              <w:t>rd</w:t>
            </w:r>
            <w:r w:rsidRPr="005D1EB4">
              <w:rPr>
                <w:rFonts w:ascii="Arial" w:hAnsi="Arial" w:cs="Arial"/>
              </w:rPr>
              <w:t xml:space="preserve"> June</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Marty/Kylie</w:t>
            </w:r>
          </w:p>
        </w:tc>
        <w:tc>
          <w:tcPr>
            <w:tcW w:w="1840" w:type="dxa"/>
            <w:shd w:val="clear" w:color="auto" w:fill="auto"/>
            <w:vAlign w:val="center"/>
          </w:tcPr>
          <w:p w:rsidR="005D1EB4" w:rsidRPr="005D1EB4" w:rsidRDefault="005D1EB4" w:rsidP="00ED6B09">
            <w:pPr>
              <w:spacing w:line="276" w:lineRule="auto"/>
              <w:jc w:val="center"/>
              <w:rPr>
                <w:rFonts w:ascii="Arial Narrow" w:hAnsi="Arial Narrow"/>
                <w:b/>
                <w:noProof/>
                <w:color w:val="0070C0"/>
                <w:lang w:eastAsia="en-AU"/>
              </w:rPr>
            </w:pPr>
            <w:r w:rsidRPr="005D1EB4">
              <w:rPr>
                <w:rFonts w:ascii="Arial Narrow" w:hAnsi="Arial Narrow"/>
                <w:b/>
                <w:noProof/>
                <w:color w:val="0070C0"/>
                <w:lang w:eastAsia="en-AU"/>
              </w:rPr>
              <w:t>Healthy Hoops</w:t>
            </w: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CE2403" w:rsidP="00ED6B09">
            <w:pPr>
              <w:spacing w:line="276" w:lineRule="auto"/>
              <w:jc w:val="center"/>
              <w:rPr>
                <w:rFonts w:ascii="Arial Narrow" w:hAnsi="Arial Narrow"/>
                <w:b/>
                <w:color w:val="4F6228" w:themeColor="accent3" w:themeShade="80"/>
              </w:rPr>
            </w:pPr>
            <w:r w:rsidRPr="00CE2403">
              <w:rPr>
                <w:rFonts w:ascii="Arial Narrow" w:hAnsi="Arial Narrow"/>
                <w:b/>
                <w:color w:val="4F6228" w:themeColor="accent3" w:themeShade="80"/>
              </w:rPr>
              <w:t>Regional Cross Country</w:t>
            </w:r>
          </w:p>
          <w:p w:rsidR="00833D2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Belinda/Kylie</w:t>
            </w:r>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7</w:t>
            </w:r>
          </w:p>
          <w:p w:rsidR="005D1EB4" w:rsidRPr="005D1EB4" w:rsidRDefault="005D1EB4" w:rsidP="00ED6B09">
            <w:pPr>
              <w:spacing w:line="276" w:lineRule="auto"/>
              <w:jc w:val="center"/>
              <w:rPr>
                <w:rFonts w:ascii="Arial" w:hAnsi="Arial" w:cs="Arial"/>
              </w:rPr>
            </w:pPr>
            <w:r>
              <w:rPr>
                <w:rFonts w:ascii="Arial" w:hAnsi="Arial" w:cs="Arial"/>
              </w:rPr>
              <w:t>6</w:t>
            </w:r>
            <w:r w:rsidRPr="005D1EB4">
              <w:rPr>
                <w:rFonts w:ascii="Arial" w:hAnsi="Arial" w:cs="Arial"/>
                <w:vertAlign w:val="superscript"/>
              </w:rPr>
              <w:t>th</w:t>
            </w:r>
            <w:r>
              <w:rPr>
                <w:rFonts w:ascii="Arial" w:hAnsi="Arial" w:cs="Arial"/>
              </w:rPr>
              <w:t xml:space="preserve"> – 10</w:t>
            </w:r>
            <w:r w:rsidRPr="005D1EB4">
              <w:rPr>
                <w:rFonts w:ascii="Arial" w:hAnsi="Arial" w:cs="Arial"/>
                <w:vertAlign w:val="superscript"/>
              </w:rPr>
              <w:t>th</w:t>
            </w:r>
            <w:r>
              <w:rPr>
                <w:rFonts w:ascii="Arial" w:hAnsi="Arial" w:cs="Arial"/>
              </w:rPr>
              <w:t xml:space="preserve"> June</w:t>
            </w:r>
          </w:p>
        </w:tc>
        <w:tc>
          <w:tcPr>
            <w:tcW w:w="1857" w:type="dxa"/>
            <w:shd w:val="clear" w:color="auto" w:fill="auto"/>
            <w:vAlign w:val="center"/>
          </w:tcPr>
          <w:p w:rsidR="00061DE9" w:rsidRDefault="00C10395" w:rsidP="00061DE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w:t>
            </w:r>
          </w:p>
          <w:p w:rsidR="005D1EB4" w:rsidRDefault="005D1EB4" w:rsidP="00ED6B09">
            <w:pPr>
              <w:spacing w:line="276" w:lineRule="auto"/>
              <w:jc w:val="center"/>
              <w:rPr>
                <w:rFonts w:ascii="Arial Narrow" w:hAnsi="Arial Narrow"/>
                <w:b/>
                <w:color w:val="7030A0"/>
              </w:rPr>
            </w:pPr>
            <w:proofErr w:type="spellStart"/>
            <w:r w:rsidRPr="005D1EB4">
              <w:rPr>
                <w:rFonts w:ascii="Arial Narrow" w:hAnsi="Arial Narrow"/>
                <w:b/>
                <w:color w:val="7030A0"/>
              </w:rPr>
              <w:t>Antartica</w:t>
            </w:r>
            <w:proofErr w:type="spellEnd"/>
            <w:r w:rsidRPr="005D1EB4">
              <w:rPr>
                <w:rFonts w:ascii="Arial Narrow" w:hAnsi="Arial Narrow"/>
                <w:b/>
                <w:color w:val="7030A0"/>
              </w:rPr>
              <w:t xml:space="preserve"> Performance 10.40am</w:t>
            </w:r>
          </w:p>
          <w:p w:rsidR="00833D2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Marty</w:t>
            </w:r>
          </w:p>
          <w:p w:rsidR="00061DE9" w:rsidRPr="00833D2A" w:rsidRDefault="00061DE9" w:rsidP="00ED6B09">
            <w:pPr>
              <w:spacing w:line="276" w:lineRule="auto"/>
              <w:jc w:val="center"/>
              <w:rPr>
                <w:rFonts w:ascii="Arial Narrow" w:hAnsi="Arial Narrow"/>
                <w:b/>
                <w:color w:val="E36C0A" w:themeColor="accent6" w:themeShade="BF"/>
              </w:rPr>
            </w:pPr>
            <w:r w:rsidRPr="00061DE9">
              <w:rPr>
                <w:rFonts w:ascii="Arial Narrow" w:hAnsi="Arial Narrow"/>
                <w:b/>
                <w:color w:val="000000" w:themeColor="text1"/>
              </w:rPr>
              <w:t>Assembly 2:45pm</w:t>
            </w:r>
          </w:p>
        </w:tc>
        <w:tc>
          <w:tcPr>
            <w:tcW w:w="1840" w:type="dxa"/>
            <w:shd w:val="clear" w:color="auto" w:fill="auto"/>
            <w:vAlign w:val="center"/>
          </w:tcPr>
          <w:p w:rsidR="005D1EB4" w:rsidRDefault="005D1EB4" w:rsidP="00ED6B09">
            <w:pPr>
              <w:spacing w:line="276" w:lineRule="auto"/>
              <w:jc w:val="center"/>
              <w:rPr>
                <w:rFonts w:ascii="Arial Narrow" w:hAnsi="Arial Narrow"/>
                <w:b/>
                <w:noProof/>
                <w:color w:val="002060"/>
                <w:lang w:eastAsia="en-AU"/>
              </w:rPr>
            </w:pP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5D1EB4" w:rsidP="00ED6B09">
            <w:pPr>
              <w:spacing w:line="276" w:lineRule="auto"/>
              <w:jc w:val="center"/>
              <w:rPr>
                <w:rFonts w:ascii="Arial Narrow" w:hAnsi="Arial Narrow"/>
                <w:b/>
                <w:color w:val="00B050"/>
              </w:rPr>
            </w:pPr>
            <w:r>
              <w:rPr>
                <w:rFonts w:ascii="Arial Narrow" w:hAnsi="Arial Narrow"/>
                <w:b/>
                <w:color w:val="00B050"/>
              </w:rPr>
              <w:t>District Athletics Carnival</w:t>
            </w:r>
            <w:r w:rsidR="00C10395">
              <w:rPr>
                <w:rFonts w:ascii="Arial Narrow" w:hAnsi="Arial Narrow"/>
                <w:b/>
                <w:color w:val="00B050"/>
              </w:rPr>
              <w:t xml:space="preserve"> - Yass</w:t>
            </w:r>
          </w:p>
          <w:p w:rsidR="00833D2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Carol/</w:t>
            </w:r>
            <w:proofErr w:type="spellStart"/>
            <w:r>
              <w:rPr>
                <w:rFonts w:ascii="Arial Narrow" w:hAnsi="Arial Narrow"/>
                <w:b/>
                <w:color w:val="E36C0A" w:themeColor="accent6" w:themeShade="BF"/>
              </w:rPr>
              <w:t>Maddi</w:t>
            </w:r>
            <w:proofErr w:type="spellEnd"/>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8</w:t>
            </w:r>
          </w:p>
          <w:p w:rsidR="005D1EB4" w:rsidRPr="005D1EB4" w:rsidRDefault="005D1EB4" w:rsidP="00ED6B09">
            <w:pPr>
              <w:spacing w:line="276" w:lineRule="auto"/>
              <w:jc w:val="center"/>
              <w:rPr>
                <w:rFonts w:ascii="Arial" w:hAnsi="Arial" w:cs="Arial"/>
              </w:rPr>
            </w:pPr>
            <w:r>
              <w:rPr>
                <w:rFonts w:ascii="Arial" w:hAnsi="Arial" w:cs="Arial"/>
              </w:rPr>
              <w:t>13</w:t>
            </w:r>
            <w:r w:rsidRPr="005D1EB4">
              <w:rPr>
                <w:rFonts w:ascii="Arial" w:hAnsi="Arial" w:cs="Arial"/>
                <w:vertAlign w:val="superscript"/>
              </w:rPr>
              <w:t>th</w:t>
            </w:r>
            <w:r>
              <w:rPr>
                <w:rFonts w:ascii="Arial" w:hAnsi="Arial" w:cs="Arial"/>
              </w:rPr>
              <w:t xml:space="preserve"> – 17</w:t>
            </w:r>
            <w:r w:rsidRPr="005D1EB4">
              <w:rPr>
                <w:rFonts w:ascii="Arial" w:hAnsi="Arial" w:cs="Arial"/>
                <w:vertAlign w:val="superscript"/>
              </w:rPr>
              <w:t>th</w:t>
            </w:r>
            <w:r>
              <w:rPr>
                <w:rFonts w:ascii="Arial" w:hAnsi="Arial" w:cs="Arial"/>
              </w:rPr>
              <w:t xml:space="preserve"> June</w:t>
            </w:r>
          </w:p>
        </w:tc>
        <w:tc>
          <w:tcPr>
            <w:tcW w:w="1857" w:type="dxa"/>
            <w:shd w:val="clear" w:color="auto" w:fill="auto"/>
            <w:vAlign w:val="center"/>
          </w:tcPr>
          <w:p w:rsidR="005D1EB4" w:rsidRPr="00DC153D" w:rsidRDefault="005D1EB4" w:rsidP="00ED6B09">
            <w:pPr>
              <w:spacing w:line="276" w:lineRule="auto"/>
              <w:jc w:val="center"/>
              <w:rPr>
                <w:rFonts w:ascii="Arial Narrow" w:hAnsi="Arial Narrow"/>
                <w:b/>
                <w:color w:val="17365D" w:themeColor="text2" w:themeShade="BF"/>
              </w:rPr>
            </w:pPr>
            <w:r>
              <w:rPr>
                <w:rFonts w:ascii="Arial Narrow" w:hAnsi="Arial Narrow"/>
                <w:b/>
                <w:color w:val="17365D" w:themeColor="text2" w:themeShade="BF"/>
              </w:rPr>
              <w:t>Queen’s Birthday</w:t>
            </w:r>
          </w:p>
        </w:tc>
        <w:tc>
          <w:tcPr>
            <w:tcW w:w="1840" w:type="dxa"/>
            <w:shd w:val="clear" w:color="auto" w:fill="auto"/>
            <w:vAlign w:val="center"/>
          </w:tcPr>
          <w:p w:rsidR="005D1EB4" w:rsidRPr="00C10395" w:rsidRDefault="005D1EB4" w:rsidP="00ED6B09">
            <w:pPr>
              <w:spacing w:line="276" w:lineRule="auto"/>
              <w:jc w:val="center"/>
              <w:rPr>
                <w:rFonts w:ascii="Arial Narrow" w:hAnsi="Arial Narrow"/>
                <w:b/>
                <w:noProof/>
                <w:color w:val="000000" w:themeColor="text1"/>
                <w:lang w:eastAsia="en-AU"/>
              </w:rPr>
            </w:pPr>
            <w:r w:rsidRPr="00C10395">
              <w:rPr>
                <w:rFonts w:ascii="Arial Narrow" w:hAnsi="Arial Narrow"/>
                <w:b/>
                <w:noProof/>
                <w:color w:val="000000" w:themeColor="text1"/>
                <w:lang w:eastAsia="en-AU"/>
              </w:rPr>
              <w:t>P&amp;C Meeting</w:t>
            </w: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Cheryl/Kylie</w:t>
            </w:r>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9</w:t>
            </w:r>
          </w:p>
          <w:p w:rsidR="005D1EB4" w:rsidRPr="005D1EB4" w:rsidRDefault="005D1EB4" w:rsidP="00ED6B09">
            <w:pPr>
              <w:spacing w:line="276" w:lineRule="auto"/>
              <w:jc w:val="center"/>
              <w:rPr>
                <w:rFonts w:ascii="Arial" w:hAnsi="Arial" w:cs="Arial"/>
              </w:rPr>
            </w:pPr>
            <w:r>
              <w:rPr>
                <w:rFonts w:ascii="Arial" w:hAnsi="Arial" w:cs="Arial"/>
              </w:rPr>
              <w:t>20</w:t>
            </w:r>
            <w:r w:rsidRPr="005D1EB4">
              <w:rPr>
                <w:rFonts w:ascii="Arial" w:hAnsi="Arial" w:cs="Arial"/>
                <w:vertAlign w:val="superscript"/>
              </w:rPr>
              <w:t>th</w:t>
            </w:r>
            <w:r>
              <w:rPr>
                <w:rFonts w:ascii="Arial" w:hAnsi="Arial" w:cs="Arial"/>
              </w:rPr>
              <w:t xml:space="preserve"> – 24</w:t>
            </w:r>
            <w:r w:rsidRPr="005D1EB4">
              <w:rPr>
                <w:rFonts w:ascii="Arial" w:hAnsi="Arial" w:cs="Arial"/>
                <w:vertAlign w:val="superscript"/>
              </w:rPr>
              <w:t>th</w:t>
            </w:r>
            <w:r>
              <w:rPr>
                <w:rFonts w:ascii="Arial" w:hAnsi="Arial" w:cs="Arial"/>
              </w:rPr>
              <w:t xml:space="preserve"> June</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Default="00CE07C1" w:rsidP="00ED6B09">
            <w:pPr>
              <w:spacing w:line="276" w:lineRule="auto"/>
              <w:jc w:val="center"/>
              <w:rPr>
                <w:rFonts w:ascii="Arial Narrow" w:hAnsi="Arial Narrow"/>
                <w:b/>
                <w:color w:val="E36C0A" w:themeColor="accent6" w:themeShade="BF"/>
              </w:rPr>
            </w:pPr>
            <w:proofErr w:type="spellStart"/>
            <w:r>
              <w:rPr>
                <w:rFonts w:ascii="Arial Narrow" w:hAnsi="Arial Narrow"/>
                <w:b/>
                <w:color w:val="E36C0A" w:themeColor="accent6" w:themeShade="BF"/>
              </w:rPr>
              <w:t>Xania</w:t>
            </w:r>
            <w:proofErr w:type="spellEnd"/>
            <w:r>
              <w:rPr>
                <w:rFonts w:ascii="Arial Narrow" w:hAnsi="Arial Narrow"/>
                <w:b/>
                <w:color w:val="E36C0A" w:themeColor="accent6" w:themeShade="BF"/>
              </w:rPr>
              <w:t>/Beth</w:t>
            </w:r>
          </w:p>
          <w:p w:rsidR="00061DE9" w:rsidRPr="00833D2A" w:rsidRDefault="00061DE9" w:rsidP="00ED6B09">
            <w:pPr>
              <w:spacing w:line="276" w:lineRule="auto"/>
              <w:jc w:val="center"/>
              <w:rPr>
                <w:rFonts w:ascii="Arial Narrow" w:hAnsi="Arial Narrow"/>
                <w:b/>
                <w:color w:val="E36C0A" w:themeColor="accent6" w:themeShade="BF"/>
              </w:rPr>
            </w:pPr>
            <w:r w:rsidRPr="00061DE9">
              <w:rPr>
                <w:rFonts w:ascii="Arial Narrow" w:hAnsi="Arial Narrow"/>
                <w:b/>
                <w:color w:val="000000" w:themeColor="text1"/>
              </w:rPr>
              <w:t>Assembly 2:45pm</w:t>
            </w:r>
          </w:p>
        </w:tc>
        <w:tc>
          <w:tcPr>
            <w:tcW w:w="1840" w:type="dxa"/>
            <w:shd w:val="clear" w:color="auto" w:fill="auto"/>
            <w:vAlign w:val="center"/>
          </w:tcPr>
          <w:p w:rsidR="005D1EB4" w:rsidRDefault="005D1EB4" w:rsidP="00ED6B09">
            <w:pPr>
              <w:spacing w:line="276" w:lineRule="auto"/>
              <w:jc w:val="center"/>
              <w:rPr>
                <w:rFonts w:ascii="Arial Narrow" w:hAnsi="Arial Narrow"/>
                <w:b/>
                <w:noProof/>
                <w:color w:val="002060"/>
                <w:lang w:eastAsia="en-AU"/>
              </w:rPr>
            </w:pP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Kylie/Belinda</w:t>
            </w:r>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10</w:t>
            </w:r>
          </w:p>
          <w:p w:rsidR="005D1EB4" w:rsidRPr="005D1EB4" w:rsidRDefault="005D1EB4" w:rsidP="00ED6B09">
            <w:pPr>
              <w:spacing w:line="276" w:lineRule="auto"/>
              <w:jc w:val="center"/>
              <w:rPr>
                <w:rFonts w:ascii="Arial" w:hAnsi="Arial" w:cs="Arial"/>
              </w:rPr>
            </w:pPr>
            <w:r>
              <w:rPr>
                <w:rFonts w:ascii="Arial" w:hAnsi="Arial" w:cs="Arial"/>
              </w:rPr>
              <w:t>27</w:t>
            </w:r>
            <w:r w:rsidRPr="005D1EB4">
              <w:rPr>
                <w:rFonts w:ascii="Arial" w:hAnsi="Arial" w:cs="Arial"/>
                <w:vertAlign w:val="superscript"/>
              </w:rPr>
              <w:t>th</w:t>
            </w:r>
            <w:r>
              <w:rPr>
                <w:rFonts w:ascii="Arial" w:hAnsi="Arial" w:cs="Arial"/>
              </w:rPr>
              <w:t xml:space="preserve"> June – 1</w:t>
            </w:r>
            <w:r w:rsidRPr="005D1EB4">
              <w:rPr>
                <w:rFonts w:ascii="Arial" w:hAnsi="Arial" w:cs="Arial"/>
                <w:vertAlign w:val="superscript"/>
              </w:rPr>
              <w:t>st</w:t>
            </w:r>
            <w:r>
              <w:rPr>
                <w:rFonts w:ascii="Arial" w:hAnsi="Arial" w:cs="Arial"/>
              </w:rPr>
              <w:t xml:space="preserve"> July</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Closed</w:t>
            </w:r>
          </w:p>
        </w:tc>
        <w:tc>
          <w:tcPr>
            <w:tcW w:w="1840" w:type="dxa"/>
            <w:shd w:val="clear" w:color="auto" w:fill="auto"/>
            <w:vAlign w:val="center"/>
          </w:tcPr>
          <w:p w:rsidR="005D1EB4" w:rsidRDefault="005D1EB4" w:rsidP="00ED6B09">
            <w:pPr>
              <w:spacing w:line="276" w:lineRule="auto"/>
              <w:jc w:val="center"/>
              <w:rPr>
                <w:rFonts w:ascii="Arial Narrow" w:hAnsi="Arial Narrow"/>
                <w:b/>
                <w:noProof/>
                <w:color w:val="002060"/>
                <w:lang w:eastAsia="en-AU"/>
              </w:rPr>
            </w:pPr>
          </w:p>
        </w:tc>
        <w:tc>
          <w:tcPr>
            <w:tcW w:w="1847" w:type="dxa"/>
            <w:shd w:val="clear" w:color="auto" w:fill="auto"/>
            <w:vAlign w:val="center"/>
          </w:tcPr>
          <w:p w:rsidR="006563B4" w:rsidRDefault="006563B4" w:rsidP="00ED6B09">
            <w:pPr>
              <w:spacing w:line="276" w:lineRule="auto"/>
              <w:jc w:val="center"/>
              <w:rPr>
                <w:rFonts w:ascii="Arial Narrow" w:hAnsi="Arial Narrow" w:cs="Arial"/>
                <w:b/>
                <w:color w:val="7030A0"/>
              </w:rPr>
            </w:pPr>
            <w:r>
              <w:rPr>
                <w:rFonts w:ascii="Arial Narrow" w:hAnsi="Arial Narrow" w:cs="Arial"/>
                <w:b/>
                <w:color w:val="7030A0"/>
              </w:rPr>
              <w:t>School Photo Day</w:t>
            </w:r>
          </w:p>
          <w:p w:rsidR="005D1EB4" w:rsidRPr="005F332A" w:rsidRDefault="00C10395" w:rsidP="00ED6B09">
            <w:pPr>
              <w:spacing w:line="276" w:lineRule="auto"/>
              <w:jc w:val="center"/>
              <w:rPr>
                <w:rFonts w:ascii="Arial Narrow" w:hAnsi="Arial Narrow" w:cs="Arial"/>
                <w:b/>
                <w:color w:val="7030A0"/>
              </w:rPr>
            </w:pPr>
            <w:r>
              <w:rPr>
                <w:rFonts w:ascii="Arial Narrow" w:hAnsi="Arial Narrow" w:cs="Arial"/>
                <w:b/>
                <w:color w:val="7030A0"/>
              </w:rPr>
              <w:t>Reports home</w:t>
            </w: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Closed</w:t>
            </w:r>
          </w:p>
        </w:tc>
      </w:tr>
    </w:tbl>
    <w:p w:rsidR="004640FB" w:rsidRDefault="004640FB" w:rsidP="004640FB">
      <w:pPr>
        <w:spacing w:line="276" w:lineRule="auto"/>
        <w:jc w:val="both"/>
        <w:rPr>
          <w:rFonts w:ascii="Arial" w:hAnsi="Arial" w:cs="Arial"/>
        </w:rPr>
      </w:pPr>
    </w:p>
    <w:p w:rsidR="00104309" w:rsidRPr="004640FB" w:rsidRDefault="00104309">
      <w:pPr>
        <w:spacing w:line="276" w:lineRule="auto"/>
        <w:jc w:val="both"/>
        <w:rPr>
          <w:rFonts w:ascii="Arial" w:hAnsi="Arial" w:cs="Arial"/>
        </w:rPr>
      </w:pPr>
    </w:p>
    <w:sectPr w:rsidR="00104309" w:rsidRPr="004640FB" w:rsidSect="00FA2B17">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206" w:rsidRDefault="00D57206" w:rsidP="00477967">
      <w:r>
        <w:separator/>
      </w:r>
    </w:p>
  </w:endnote>
  <w:endnote w:type="continuationSeparator" w:id="0">
    <w:p w:rsidR="00D57206" w:rsidRDefault="00D57206"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206" w:rsidRDefault="00D57206" w:rsidP="00477967">
      <w:r>
        <w:separator/>
      </w:r>
    </w:p>
  </w:footnote>
  <w:footnote w:type="continuationSeparator" w:id="0">
    <w:p w:rsidR="00D57206" w:rsidRDefault="00D57206"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2">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3">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B62EF7"/>
    <w:multiLevelType w:val="hybridMultilevel"/>
    <w:tmpl w:val="09E8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4F108D"/>
    <w:multiLevelType w:val="hybridMultilevel"/>
    <w:tmpl w:val="44CA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2">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F6F1925"/>
    <w:multiLevelType w:val="hybridMultilevel"/>
    <w:tmpl w:val="93B29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8">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8"/>
  </w:num>
  <w:num w:numId="4">
    <w:abstractNumId w:val="17"/>
  </w:num>
  <w:num w:numId="5">
    <w:abstractNumId w:val="3"/>
  </w:num>
  <w:num w:numId="6">
    <w:abstractNumId w:val="19"/>
  </w:num>
  <w:num w:numId="7">
    <w:abstractNumId w:val="7"/>
  </w:num>
  <w:num w:numId="8">
    <w:abstractNumId w:val="0"/>
  </w:num>
  <w:num w:numId="9">
    <w:abstractNumId w:val="10"/>
  </w:num>
  <w:num w:numId="10">
    <w:abstractNumId w:val="18"/>
  </w:num>
  <w:num w:numId="11">
    <w:abstractNumId w:val="2"/>
  </w:num>
  <w:num w:numId="12">
    <w:abstractNumId w:val="20"/>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1"/>
  </w:num>
  <w:num w:numId="16">
    <w:abstractNumId w:val="15"/>
  </w:num>
  <w:num w:numId="17">
    <w:abstractNumId w:val="16"/>
  </w:num>
  <w:num w:numId="18">
    <w:abstractNumId w:val="22"/>
  </w:num>
  <w:num w:numId="19">
    <w:abstractNumId w:val="12"/>
  </w:num>
  <w:num w:numId="20">
    <w:abstractNumId w:val="14"/>
  </w:num>
  <w:num w:numId="21">
    <w:abstractNumId w:val="1"/>
  </w:num>
  <w:num w:numId="22">
    <w:abstractNumId w:val="9"/>
  </w:num>
  <w:num w:numId="23">
    <w:abstractNumId w:val="13"/>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2ECB"/>
    <w:rsid w:val="0000492F"/>
    <w:rsid w:val="00013C6C"/>
    <w:rsid w:val="00020D6F"/>
    <w:rsid w:val="00020FC2"/>
    <w:rsid w:val="000220EA"/>
    <w:rsid w:val="0002398D"/>
    <w:rsid w:val="00033AAB"/>
    <w:rsid w:val="00034B42"/>
    <w:rsid w:val="0003506B"/>
    <w:rsid w:val="00036A93"/>
    <w:rsid w:val="00037ADB"/>
    <w:rsid w:val="000404D9"/>
    <w:rsid w:val="000419B5"/>
    <w:rsid w:val="00043777"/>
    <w:rsid w:val="00043986"/>
    <w:rsid w:val="0004790B"/>
    <w:rsid w:val="00047DED"/>
    <w:rsid w:val="00051FED"/>
    <w:rsid w:val="000530E9"/>
    <w:rsid w:val="00055327"/>
    <w:rsid w:val="00056138"/>
    <w:rsid w:val="00056406"/>
    <w:rsid w:val="00061DE9"/>
    <w:rsid w:val="000634DA"/>
    <w:rsid w:val="00070482"/>
    <w:rsid w:val="00071260"/>
    <w:rsid w:val="00071BE8"/>
    <w:rsid w:val="00073F0C"/>
    <w:rsid w:val="000758E3"/>
    <w:rsid w:val="000759F3"/>
    <w:rsid w:val="0008124A"/>
    <w:rsid w:val="000834C5"/>
    <w:rsid w:val="0008361A"/>
    <w:rsid w:val="000848D1"/>
    <w:rsid w:val="000874AA"/>
    <w:rsid w:val="0009558B"/>
    <w:rsid w:val="000A04EA"/>
    <w:rsid w:val="000A14CA"/>
    <w:rsid w:val="000A1C73"/>
    <w:rsid w:val="000A1EE1"/>
    <w:rsid w:val="000B17FE"/>
    <w:rsid w:val="000B2C0C"/>
    <w:rsid w:val="000B40D1"/>
    <w:rsid w:val="000B66A2"/>
    <w:rsid w:val="000C279C"/>
    <w:rsid w:val="000C5476"/>
    <w:rsid w:val="000D0A29"/>
    <w:rsid w:val="000D2D09"/>
    <w:rsid w:val="000D5708"/>
    <w:rsid w:val="000D6A2C"/>
    <w:rsid w:val="000E11CC"/>
    <w:rsid w:val="000E1CF2"/>
    <w:rsid w:val="000E3E32"/>
    <w:rsid w:val="000E6350"/>
    <w:rsid w:val="000E7DD7"/>
    <w:rsid w:val="000F48AC"/>
    <w:rsid w:val="000F61F3"/>
    <w:rsid w:val="001017A2"/>
    <w:rsid w:val="00104309"/>
    <w:rsid w:val="00104AC3"/>
    <w:rsid w:val="001070C0"/>
    <w:rsid w:val="00111DE9"/>
    <w:rsid w:val="00115444"/>
    <w:rsid w:val="00117165"/>
    <w:rsid w:val="00121610"/>
    <w:rsid w:val="00121D55"/>
    <w:rsid w:val="00125441"/>
    <w:rsid w:val="00126CB6"/>
    <w:rsid w:val="00131371"/>
    <w:rsid w:val="00132780"/>
    <w:rsid w:val="00135278"/>
    <w:rsid w:val="00136E48"/>
    <w:rsid w:val="0015244E"/>
    <w:rsid w:val="00155358"/>
    <w:rsid w:val="00163D22"/>
    <w:rsid w:val="00166C41"/>
    <w:rsid w:val="00166F7C"/>
    <w:rsid w:val="00167A34"/>
    <w:rsid w:val="0017370A"/>
    <w:rsid w:val="001763A6"/>
    <w:rsid w:val="00176561"/>
    <w:rsid w:val="00176B8A"/>
    <w:rsid w:val="00176DC3"/>
    <w:rsid w:val="00180FA3"/>
    <w:rsid w:val="00181F74"/>
    <w:rsid w:val="00184D83"/>
    <w:rsid w:val="00197677"/>
    <w:rsid w:val="001977CB"/>
    <w:rsid w:val="00197C88"/>
    <w:rsid w:val="001A1B6F"/>
    <w:rsid w:val="001A4206"/>
    <w:rsid w:val="001A6567"/>
    <w:rsid w:val="001B1897"/>
    <w:rsid w:val="001C3C57"/>
    <w:rsid w:val="001C5BFB"/>
    <w:rsid w:val="001C5EDD"/>
    <w:rsid w:val="001D0522"/>
    <w:rsid w:val="001D1661"/>
    <w:rsid w:val="001D4947"/>
    <w:rsid w:val="001D4B76"/>
    <w:rsid w:val="001E1304"/>
    <w:rsid w:val="001E3B68"/>
    <w:rsid w:val="001E6AA2"/>
    <w:rsid w:val="001F0195"/>
    <w:rsid w:val="001F0655"/>
    <w:rsid w:val="001F4865"/>
    <w:rsid w:val="001F4ECE"/>
    <w:rsid w:val="001F50EB"/>
    <w:rsid w:val="001F7BC6"/>
    <w:rsid w:val="001F7BEA"/>
    <w:rsid w:val="00204190"/>
    <w:rsid w:val="002052DF"/>
    <w:rsid w:val="00206DAC"/>
    <w:rsid w:val="002071C3"/>
    <w:rsid w:val="00213ADA"/>
    <w:rsid w:val="00215884"/>
    <w:rsid w:val="0021711C"/>
    <w:rsid w:val="0022006A"/>
    <w:rsid w:val="00224CD2"/>
    <w:rsid w:val="0023027F"/>
    <w:rsid w:val="0023187F"/>
    <w:rsid w:val="002326A0"/>
    <w:rsid w:val="00232CDD"/>
    <w:rsid w:val="002344C8"/>
    <w:rsid w:val="00235FA7"/>
    <w:rsid w:val="002371AB"/>
    <w:rsid w:val="00237EF6"/>
    <w:rsid w:val="002417AC"/>
    <w:rsid w:val="00242AD2"/>
    <w:rsid w:val="00245D5D"/>
    <w:rsid w:val="00246338"/>
    <w:rsid w:val="002527C7"/>
    <w:rsid w:val="00257A37"/>
    <w:rsid w:val="00257B37"/>
    <w:rsid w:val="002633E0"/>
    <w:rsid w:val="00263827"/>
    <w:rsid w:val="00263B1D"/>
    <w:rsid w:val="002648C6"/>
    <w:rsid w:val="002653B4"/>
    <w:rsid w:val="002705C9"/>
    <w:rsid w:val="002723D8"/>
    <w:rsid w:val="0027540D"/>
    <w:rsid w:val="00284407"/>
    <w:rsid w:val="00284CD8"/>
    <w:rsid w:val="00286147"/>
    <w:rsid w:val="00291CC6"/>
    <w:rsid w:val="0029265D"/>
    <w:rsid w:val="00293F3B"/>
    <w:rsid w:val="002967FC"/>
    <w:rsid w:val="00297972"/>
    <w:rsid w:val="002A3AF3"/>
    <w:rsid w:val="002A41A7"/>
    <w:rsid w:val="002A60BD"/>
    <w:rsid w:val="002B3F48"/>
    <w:rsid w:val="002B4878"/>
    <w:rsid w:val="002B6BF4"/>
    <w:rsid w:val="002C693B"/>
    <w:rsid w:val="002D52F7"/>
    <w:rsid w:val="002D5BEF"/>
    <w:rsid w:val="002E1FC3"/>
    <w:rsid w:val="002E49E3"/>
    <w:rsid w:val="002E7357"/>
    <w:rsid w:val="002F00E9"/>
    <w:rsid w:val="002F0153"/>
    <w:rsid w:val="002F2DC7"/>
    <w:rsid w:val="002F5DF3"/>
    <w:rsid w:val="002F6FED"/>
    <w:rsid w:val="002F72F1"/>
    <w:rsid w:val="00301410"/>
    <w:rsid w:val="00310124"/>
    <w:rsid w:val="003111DA"/>
    <w:rsid w:val="003152EC"/>
    <w:rsid w:val="00317B27"/>
    <w:rsid w:val="00322D34"/>
    <w:rsid w:val="00324B60"/>
    <w:rsid w:val="0032625D"/>
    <w:rsid w:val="0032731C"/>
    <w:rsid w:val="0032786B"/>
    <w:rsid w:val="00327C69"/>
    <w:rsid w:val="0033177C"/>
    <w:rsid w:val="00332160"/>
    <w:rsid w:val="00332A08"/>
    <w:rsid w:val="00333E52"/>
    <w:rsid w:val="003341E2"/>
    <w:rsid w:val="00334C88"/>
    <w:rsid w:val="00340BEE"/>
    <w:rsid w:val="00342C3D"/>
    <w:rsid w:val="00344C54"/>
    <w:rsid w:val="00345F05"/>
    <w:rsid w:val="00350D64"/>
    <w:rsid w:val="00351CCC"/>
    <w:rsid w:val="00351D43"/>
    <w:rsid w:val="00352935"/>
    <w:rsid w:val="00354F35"/>
    <w:rsid w:val="00363AE3"/>
    <w:rsid w:val="00364559"/>
    <w:rsid w:val="00364A0D"/>
    <w:rsid w:val="00367A5B"/>
    <w:rsid w:val="0037210F"/>
    <w:rsid w:val="0037437C"/>
    <w:rsid w:val="00375873"/>
    <w:rsid w:val="00375D31"/>
    <w:rsid w:val="003804DD"/>
    <w:rsid w:val="0038186D"/>
    <w:rsid w:val="0038688F"/>
    <w:rsid w:val="003921FC"/>
    <w:rsid w:val="0039378B"/>
    <w:rsid w:val="0039411D"/>
    <w:rsid w:val="00394313"/>
    <w:rsid w:val="0039746C"/>
    <w:rsid w:val="003A65E1"/>
    <w:rsid w:val="003A71BC"/>
    <w:rsid w:val="003B0F19"/>
    <w:rsid w:val="003B3892"/>
    <w:rsid w:val="003B44B8"/>
    <w:rsid w:val="003B58A0"/>
    <w:rsid w:val="003B6351"/>
    <w:rsid w:val="003B6618"/>
    <w:rsid w:val="003B7223"/>
    <w:rsid w:val="003C1B30"/>
    <w:rsid w:val="003C37F3"/>
    <w:rsid w:val="003C5663"/>
    <w:rsid w:val="003C595E"/>
    <w:rsid w:val="003C5ADF"/>
    <w:rsid w:val="003D60D5"/>
    <w:rsid w:val="003D6B06"/>
    <w:rsid w:val="003E011F"/>
    <w:rsid w:val="003E20CC"/>
    <w:rsid w:val="003E3FCE"/>
    <w:rsid w:val="003E5C4D"/>
    <w:rsid w:val="003E5C5C"/>
    <w:rsid w:val="003F6372"/>
    <w:rsid w:val="004021CF"/>
    <w:rsid w:val="00402E77"/>
    <w:rsid w:val="004054AF"/>
    <w:rsid w:val="00406F01"/>
    <w:rsid w:val="0041179E"/>
    <w:rsid w:val="00412EE6"/>
    <w:rsid w:val="00416D28"/>
    <w:rsid w:val="00422D06"/>
    <w:rsid w:val="004231ED"/>
    <w:rsid w:val="00423811"/>
    <w:rsid w:val="0042381C"/>
    <w:rsid w:val="0042478F"/>
    <w:rsid w:val="00430266"/>
    <w:rsid w:val="0043283E"/>
    <w:rsid w:val="00433B68"/>
    <w:rsid w:val="004363BA"/>
    <w:rsid w:val="00440D4D"/>
    <w:rsid w:val="00441655"/>
    <w:rsid w:val="00443674"/>
    <w:rsid w:val="00443939"/>
    <w:rsid w:val="00444F42"/>
    <w:rsid w:val="0044707F"/>
    <w:rsid w:val="00455D9D"/>
    <w:rsid w:val="00461445"/>
    <w:rsid w:val="00462542"/>
    <w:rsid w:val="00463D76"/>
    <w:rsid w:val="004640FB"/>
    <w:rsid w:val="00465FBC"/>
    <w:rsid w:val="00467157"/>
    <w:rsid w:val="00471E15"/>
    <w:rsid w:val="004720DE"/>
    <w:rsid w:val="00472E97"/>
    <w:rsid w:val="00476AB0"/>
    <w:rsid w:val="00477967"/>
    <w:rsid w:val="00477ADF"/>
    <w:rsid w:val="004806C9"/>
    <w:rsid w:val="004817E2"/>
    <w:rsid w:val="00485759"/>
    <w:rsid w:val="00491326"/>
    <w:rsid w:val="00495644"/>
    <w:rsid w:val="004977C7"/>
    <w:rsid w:val="004A3ED5"/>
    <w:rsid w:val="004A634A"/>
    <w:rsid w:val="004A7F2E"/>
    <w:rsid w:val="004C04FD"/>
    <w:rsid w:val="004C0A18"/>
    <w:rsid w:val="004C1598"/>
    <w:rsid w:val="004C6F8D"/>
    <w:rsid w:val="004D2542"/>
    <w:rsid w:val="004D69FC"/>
    <w:rsid w:val="004D73C7"/>
    <w:rsid w:val="004E4ACD"/>
    <w:rsid w:val="004F1F2C"/>
    <w:rsid w:val="004F23E2"/>
    <w:rsid w:val="004F720A"/>
    <w:rsid w:val="00500315"/>
    <w:rsid w:val="00500372"/>
    <w:rsid w:val="005013C8"/>
    <w:rsid w:val="00501BF5"/>
    <w:rsid w:val="00503593"/>
    <w:rsid w:val="00503667"/>
    <w:rsid w:val="00510FB9"/>
    <w:rsid w:val="00511ED4"/>
    <w:rsid w:val="00511F28"/>
    <w:rsid w:val="005208B0"/>
    <w:rsid w:val="00520954"/>
    <w:rsid w:val="00523EE7"/>
    <w:rsid w:val="00525AC2"/>
    <w:rsid w:val="005274DD"/>
    <w:rsid w:val="00527DBB"/>
    <w:rsid w:val="0053317D"/>
    <w:rsid w:val="00535151"/>
    <w:rsid w:val="005409AC"/>
    <w:rsid w:val="00543E46"/>
    <w:rsid w:val="005442BC"/>
    <w:rsid w:val="0055040E"/>
    <w:rsid w:val="00550EF2"/>
    <w:rsid w:val="00551102"/>
    <w:rsid w:val="0055122A"/>
    <w:rsid w:val="00551863"/>
    <w:rsid w:val="005537AA"/>
    <w:rsid w:val="00553FBC"/>
    <w:rsid w:val="00555131"/>
    <w:rsid w:val="005558CE"/>
    <w:rsid w:val="00555C73"/>
    <w:rsid w:val="005618A3"/>
    <w:rsid w:val="00564225"/>
    <w:rsid w:val="005648AF"/>
    <w:rsid w:val="0057401A"/>
    <w:rsid w:val="00575E6A"/>
    <w:rsid w:val="00576D02"/>
    <w:rsid w:val="00576F17"/>
    <w:rsid w:val="0058002F"/>
    <w:rsid w:val="00582B76"/>
    <w:rsid w:val="00593DC1"/>
    <w:rsid w:val="00595ABD"/>
    <w:rsid w:val="005A01B3"/>
    <w:rsid w:val="005A39D2"/>
    <w:rsid w:val="005A580F"/>
    <w:rsid w:val="005A6CBB"/>
    <w:rsid w:val="005A780D"/>
    <w:rsid w:val="005B0D6C"/>
    <w:rsid w:val="005B3830"/>
    <w:rsid w:val="005B386D"/>
    <w:rsid w:val="005B6977"/>
    <w:rsid w:val="005B6E1F"/>
    <w:rsid w:val="005C49F8"/>
    <w:rsid w:val="005C7CFD"/>
    <w:rsid w:val="005C7D9B"/>
    <w:rsid w:val="005D1EB4"/>
    <w:rsid w:val="005D3236"/>
    <w:rsid w:val="005D7FF5"/>
    <w:rsid w:val="005E048C"/>
    <w:rsid w:val="005E4FE8"/>
    <w:rsid w:val="005E6B16"/>
    <w:rsid w:val="005E796C"/>
    <w:rsid w:val="005E7AF3"/>
    <w:rsid w:val="005F0D26"/>
    <w:rsid w:val="005F2BED"/>
    <w:rsid w:val="005F332A"/>
    <w:rsid w:val="005F6700"/>
    <w:rsid w:val="006129F7"/>
    <w:rsid w:val="00614B05"/>
    <w:rsid w:val="00620356"/>
    <w:rsid w:val="006213B7"/>
    <w:rsid w:val="00624D8F"/>
    <w:rsid w:val="00634C20"/>
    <w:rsid w:val="006370E9"/>
    <w:rsid w:val="00637F5D"/>
    <w:rsid w:val="00640D83"/>
    <w:rsid w:val="00652677"/>
    <w:rsid w:val="006532CE"/>
    <w:rsid w:val="00653DF5"/>
    <w:rsid w:val="006563B4"/>
    <w:rsid w:val="00657039"/>
    <w:rsid w:val="00660A5F"/>
    <w:rsid w:val="00661580"/>
    <w:rsid w:val="00675B0E"/>
    <w:rsid w:val="00676A48"/>
    <w:rsid w:val="006869E8"/>
    <w:rsid w:val="006934A4"/>
    <w:rsid w:val="00693E2A"/>
    <w:rsid w:val="00697A80"/>
    <w:rsid w:val="006A2E63"/>
    <w:rsid w:val="006A3D5B"/>
    <w:rsid w:val="006A4E31"/>
    <w:rsid w:val="006A6B62"/>
    <w:rsid w:val="006A6F66"/>
    <w:rsid w:val="006A7045"/>
    <w:rsid w:val="006A78AE"/>
    <w:rsid w:val="006B0DFB"/>
    <w:rsid w:val="006B1832"/>
    <w:rsid w:val="006B32F2"/>
    <w:rsid w:val="006C5E13"/>
    <w:rsid w:val="006C63BB"/>
    <w:rsid w:val="006C69A8"/>
    <w:rsid w:val="006C6DAD"/>
    <w:rsid w:val="006C7ABF"/>
    <w:rsid w:val="006D067E"/>
    <w:rsid w:val="006D1181"/>
    <w:rsid w:val="006D1CC6"/>
    <w:rsid w:val="006D3407"/>
    <w:rsid w:val="006D3AB9"/>
    <w:rsid w:val="006D44BD"/>
    <w:rsid w:val="006D5882"/>
    <w:rsid w:val="006E11ED"/>
    <w:rsid w:val="006E2F2E"/>
    <w:rsid w:val="006E75B0"/>
    <w:rsid w:val="006E7EB2"/>
    <w:rsid w:val="006F08AD"/>
    <w:rsid w:val="006F1224"/>
    <w:rsid w:val="006F5425"/>
    <w:rsid w:val="006F62CA"/>
    <w:rsid w:val="007010F1"/>
    <w:rsid w:val="00704C40"/>
    <w:rsid w:val="0070603B"/>
    <w:rsid w:val="00707DD5"/>
    <w:rsid w:val="00710F62"/>
    <w:rsid w:val="0071229E"/>
    <w:rsid w:val="00713030"/>
    <w:rsid w:val="00714265"/>
    <w:rsid w:val="00714B3B"/>
    <w:rsid w:val="00715CEB"/>
    <w:rsid w:val="00715E28"/>
    <w:rsid w:val="007176B5"/>
    <w:rsid w:val="00721149"/>
    <w:rsid w:val="00722F71"/>
    <w:rsid w:val="007240D5"/>
    <w:rsid w:val="00727305"/>
    <w:rsid w:val="0073384D"/>
    <w:rsid w:val="00736E12"/>
    <w:rsid w:val="007445F0"/>
    <w:rsid w:val="00746B7E"/>
    <w:rsid w:val="0075041B"/>
    <w:rsid w:val="007608BF"/>
    <w:rsid w:val="007672E3"/>
    <w:rsid w:val="00770FE8"/>
    <w:rsid w:val="00772068"/>
    <w:rsid w:val="0077481C"/>
    <w:rsid w:val="0077750B"/>
    <w:rsid w:val="00784122"/>
    <w:rsid w:val="007846A0"/>
    <w:rsid w:val="00786C5C"/>
    <w:rsid w:val="00790BAE"/>
    <w:rsid w:val="00791E00"/>
    <w:rsid w:val="00796DD0"/>
    <w:rsid w:val="00797071"/>
    <w:rsid w:val="00797992"/>
    <w:rsid w:val="007A099C"/>
    <w:rsid w:val="007A36CF"/>
    <w:rsid w:val="007A3F0B"/>
    <w:rsid w:val="007B645E"/>
    <w:rsid w:val="007C14F3"/>
    <w:rsid w:val="007C4A6B"/>
    <w:rsid w:val="007C57AC"/>
    <w:rsid w:val="007D064B"/>
    <w:rsid w:val="007D09AA"/>
    <w:rsid w:val="007D0A05"/>
    <w:rsid w:val="007E31D6"/>
    <w:rsid w:val="007E4596"/>
    <w:rsid w:val="007E48B6"/>
    <w:rsid w:val="007E73DF"/>
    <w:rsid w:val="007E7428"/>
    <w:rsid w:val="007E7DEC"/>
    <w:rsid w:val="007F778C"/>
    <w:rsid w:val="007F77CC"/>
    <w:rsid w:val="007F77D2"/>
    <w:rsid w:val="0080082D"/>
    <w:rsid w:val="0080377F"/>
    <w:rsid w:val="00807262"/>
    <w:rsid w:val="00810D73"/>
    <w:rsid w:val="00814F2F"/>
    <w:rsid w:val="00821893"/>
    <w:rsid w:val="008220B6"/>
    <w:rsid w:val="008227D8"/>
    <w:rsid w:val="00823B45"/>
    <w:rsid w:val="00827462"/>
    <w:rsid w:val="00833546"/>
    <w:rsid w:val="00833BC8"/>
    <w:rsid w:val="00833D2A"/>
    <w:rsid w:val="00835FF3"/>
    <w:rsid w:val="00841727"/>
    <w:rsid w:val="00843166"/>
    <w:rsid w:val="00844625"/>
    <w:rsid w:val="00844EE4"/>
    <w:rsid w:val="00845ABC"/>
    <w:rsid w:val="00845B1A"/>
    <w:rsid w:val="00847130"/>
    <w:rsid w:val="0085135E"/>
    <w:rsid w:val="00851D7F"/>
    <w:rsid w:val="00853709"/>
    <w:rsid w:val="00855DC6"/>
    <w:rsid w:val="00856036"/>
    <w:rsid w:val="00861D46"/>
    <w:rsid w:val="00863A51"/>
    <w:rsid w:val="00864842"/>
    <w:rsid w:val="00864C57"/>
    <w:rsid w:val="00865518"/>
    <w:rsid w:val="008700CB"/>
    <w:rsid w:val="008715A2"/>
    <w:rsid w:val="0087240D"/>
    <w:rsid w:val="00876B3F"/>
    <w:rsid w:val="0088091D"/>
    <w:rsid w:val="00882637"/>
    <w:rsid w:val="00882941"/>
    <w:rsid w:val="00882D5C"/>
    <w:rsid w:val="0088454E"/>
    <w:rsid w:val="00893518"/>
    <w:rsid w:val="00896FDA"/>
    <w:rsid w:val="008A7ACB"/>
    <w:rsid w:val="008B0A7C"/>
    <w:rsid w:val="008B1836"/>
    <w:rsid w:val="008B321C"/>
    <w:rsid w:val="008B68AC"/>
    <w:rsid w:val="008B7827"/>
    <w:rsid w:val="008C0418"/>
    <w:rsid w:val="008C481E"/>
    <w:rsid w:val="008C4E95"/>
    <w:rsid w:val="008C58E5"/>
    <w:rsid w:val="008C5D68"/>
    <w:rsid w:val="008D1B49"/>
    <w:rsid w:val="008D4A26"/>
    <w:rsid w:val="008D5178"/>
    <w:rsid w:val="008D7ACE"/>
    <w:rsid w:val="008D7F4E"/>
    <w:rsid w:val="008E6BF0"/>
    <w:rsid w:val="008E71A2"/>
    <w:rsid w:val="008F127F"/>
    <w:rsid w:val="008F4745"/>
    <w:rsid w:val="0090194D"/>
    <w:rsid w:val="00905091"/>
    <w:rsid w:val="00906A34"/>
    <w:rsid w:val="00906DFB"/>
    <w:rsid w:val="00911329"/>
    <w:rsid w:val="0091279D"/>
    <w:rsid w:val="00913DFA"/>
    <w:rsid w:val="00914879"/>
    <w:rsid w:val="009148AF"/>
    <w:rsid w:val="00922DEA"/>
    <w:rsid w:val="00924309"/>
    <w:rsid w:val="009243F9"/>
    <w:rsid w:val="009265CD"/>
    <w:rsid w:val="00931AEC"/>
    <w:rsid w:val="00933343"/>
    <w:rsid w:val="0093508A"/>
    <w:rsid w:val="00941517"/>
    <w:rsid w:val="00942E0F"/>
    <w:rsid w:val="0094483B"/>
    <w:rsid w:val="00947DA6"/>
    <w:rsid w:val="00951524"/>
    <w:rsid w:val="00951895"/>
    <w:rsid w:val="00951950"/>
    <w:rsid w:val="00957A65"/>
    <w:rsid w:val="0096364A"/>
    <w:rsid w:val="009723AE"/>
    <w:rsid w:val="0098244A"/>
    <w:rsid w:val="009839F5"/>
    <w:rsid w:val="0098677B"/>
    <w:rsid w:val="00991C62"/>
    <w:rsid w:val="00994AD0"/>
    <w:rsid w:val="009A175E"/>
    <w:rsid w:val="009A378E"/>
    <w:rsid w:val="009A425F"/>
    <w:rsid w:val="009B4396"/>
    <w:rsid w:val="009B4822"/>
    <w:rsid w:val="009B6CEF"/>
    <w:rsid w:val="009C09C7"/>
    <w:rsid w:val="009C26D2"/>
    <w:rsid w:val="009C3411"/>
    <w:rsid w:val="009D029C"/>
    <w:rsid w:val="009D08C5"/>
    <w:rsid w:val="009D18A1"/>
    <w:rsid w:val="009D1D21"/>
    <w:rsid w:val="009D37BF"/>
    <w:rsid w:val="009D76DC"/>
    <w:rsid w:val="009D7D64"/>
    <w:rsid w:val="009E4C03"/>
    <w:rsid w:val="009E6DE2"/>
    <w:rsid w:val="009F0CD8"/>
    <w:rsid w:val="009F1C5C"/>
    <w:rsid w:val="009F4C04"/>
    <w:rsid w:val="009F6E15"/>
    <w:rsid w:val="00A02465"/>
    <w:rsid w:val="00A0339D"/>
    <w:rsid w:val="00A04A7E"/>
    <w:rsid w:val="00A0676C"/>
    <w:rsid w:val="00A07184"/>
    <w:rsid w:val="00A07703"/>
    <w:rsid w:val="00A07A7F"/>
    <w:rsid w:val="00A117CF"/>
    <w:rsid w:val="00A11B98"/>
    <w:rsid w:val="00A153E1"/>
    <w:rsid w:val="00A20221"/>
    <w:rsid w:val="00A20373"/>
    <w:rsid w:val="00A24E76"/>
    <w:rsid w:val="00A326F7"/>
    <w:rsid w:val="00A33C8A"/>
    <w:rsid w:val="00A35ABF"/>
    <w:rsid w:val="00A420B2"/>
    <w:rsid w:val="00A4375E"/>
    <w:rsid w:val="00A46BEB"/>
    <w:rsid w:val="00A56561"/>
    <w:rsid w:val="00A57FAB"/>
    <w:rsid w:val="00A617CF"/>
    <w:rsid w:val="00A63730"/>
    <w:rsid w:val="00A641AC"/>
    <w:rsid w:val="00A65C81"/>
    <w:rsid w:val="00A67838"/>
    <w:rsid w:val="00A7029D"/>
    <w:rsid w:val="00A72210"/>
    <w:rsid w:val="00A73797"/>
    <w:rsid w:val="00A76BA5"/>
    <w:rsid w:val="00A82490"/>
    <w:rsid w:val="00A86B73"/>
    <w:rsid w:val="00A872AE"/>
    <w:rsid w:val="00A94908"/>
    <w:rsid w:val="00A95CA2"/>
    <w:rsid w:val="00A97A46"/>
    <w:rsid w:val="00AA4369"/>
    <w:rsid w:val="00AA49AA"/>
    <w:rsid w:val="00AB0786"/>
    <w:rsid w:val="00AB35DB"/>
    <w:rsid w:val="00AB3C46"/>
    <w:rsid w:val="00AB5AFA"/>
    <w:rsid w:val="00AB5D65"/>
    <w:rsid w:val="00AC2554"/>
    <w:rsid w:val="00AC42BD"/>
    <w:rsid w:val="00AC685C"/>
    <w:rsid w:val="00AC78C2"/>
    <w:rsid w:val="00AC7B8C"/>
    <w:rsid w:val="00AD0211"/>
    <w:rsid w:val="00AD0C4A"/>
    <w:rsid w:val="00AD5819"/>
    <w:rsid w:val="00AD5EBD"/>
    <w:rsid w:val="00AD7227"/>
    <w:rsid w:val="00AD7814"/>
    <w:rsid w:val="00AE5304"/>
    <w:rsid w:val="00AE7AFA"/>
    <w:rsid w:val="00AF268C"/>
    <w:rsid w:val="00AF3297"/>
    <w:rsid w:val="00B019FD"/>
    <w:rsid w:val="00B0329E"/>
    <w:rsid w:val="00B039CB"/>
    <w:rsid w:val="00B103A2"/>
    <w:rsid w:val="00B125C6"/>
    <w:rsid w:val="00B127E5"/>
    <w:rsid w:val="00B13BE3"/>
    <w:rsid w:val="00B14CE6"/>
    <w:rsid w:val="00B158EB"/>
    <w:rsid w:val="00B1721C"/>
    <w:rsid w:val="00B174C1"/>
    <w:rsid w:val="00B22222"/>
    <w:rsid w:val="00B228A7"/>
    <w:rsid w:val="00B23E6B"/>
    <w:rsid w:val="00B272D4"/>
    <w:rsid w:val="00B27316"/>
    <w:rsid w:val="00B31787"/>
    <w:rsid w:val="00B31AB7"/>
    <w:rsid w:val="00B32EBF"/>
    <w:rsid w:val="00B353E2"/>
    <w:rsid w:val="00B35EAD"/>
    <w:rsid w:val="00B40E77"/>
    <w:rsid w:val="00B423CB"/>
    <w:rsid w:val="00B45B7A"/>
    <w:rsid w:val="00B4609B"/>
    <w:rsid w:val="00B509F7"/>
    <w:rsid w:val="00B5243B"/>
    <w:rsid w:val="00B53CFA"/>
    <w:rsid w:val="00B579E5"/>
    <w:rsid w:val="00B57E14"/>
    <w:rsid w:val="00B6416C"/>
    <w:rsid w:val="00B679F6"/>
    <w:rsid w:val="00B67B9F"/>
    <w:rsid w:val="00B70C40"/>
    <w:rsid w:val="00B720C9"/>
    <w:rsid w:val="00B77BF4"/>
    <w:rsid w:val="00B854E8"/>
    <w:rsid w:val="00B908BC"/>
    <w:rsid w:val="00B92BFD"/>
    <w:rsid w:val="00B95B38"/>
    <w:rsid w:val="00B961FA"/>
    <w:rsid w:val="00BA0ED3"/>
    <w:rsid w:val="00BA3CDF"/>
    <w:rsid w:val="00BA56F7"/>
    <w:rsid w:val="00BA57C2"/>
    <w:rsid w:val="00BA6CDA"/>
    <w:rsid w:val="00BA785E"/>
    <w:rsid w:val="00BB11C5"/>
    <w:rsid w:val="00BB5C06"/>
    <w:rsid w:val="00BC2841"/>
    <w:rsid w:val="00BC387A"/>
    <w:rsid w:val="00BC7D84"/>
    <w:rsid w:val="00BD02AC"/>
    <w:rsid w:val="00BD484B"/>
    <w:rsid w:val="00BD4E80"/>
    <w:rsid w:val="00BE27F2"/>
    <w:rsid w:val="00BE286F"/>
    <w:rsid w:val="00BE3542"/>
    <w:rsid w:val="00BE3F27"/>
    <w:rsid w:val="00BE4F8F"/>
    <w:rsid w:val="00BE56CF"/>
    <w:rsid w:val="00BE6F61"/>
    <w:rsid w:val="00BF0F2B"/>
    <w:rsid w:val="00BF1240"/>
    <w:rsid w:val="00BF25E4"/>
    <w:rsid w:val="00BF3195"/>
    <w:rsid w:val="00BF3258"/>
    <w:rsid w:val="00BF6A6F"/>
    <w:rsid w:val="00BF7CDA"/>
    <w:rsid w:val="00C00BBA"/>
    <w:rsid w:val="00C05307"/>
    <w:rsid w:val="00C05627"/>
    <w:rsid w:val="00C058B1"/>
    <w:rsid w:val="00C0694F"/>
    <w:rsid w:val="00C07BC2"/>
    <w:rsid w:val="00C100C3"/>
    <w:rsid w:val="00C10395"/>
    <w:rsid w:val="00C12034"/>
    <w:rsid w:val="00C12E00"/>
    <w:rsid w:val="00C12E30"/>
    <w:rsid w:val="00C13CCC"/>
    <w:rsid w:val="00C143E1"/>
    <w:rsid w:val="00C1567A"/>
    <w:rsid w:val="00C17E74"/>
    <w:rsid w:val="00C20367"/>
    <w:rsid w:val="00C215FB"/>
    <w:rsid w:val="00C221D7"/>
    <w:rsid w:val="00C23718"/>
    <w:rsid w:val="00C23944"/>
    <w:rsid w:val="00C24995"/>
    <w:rsid w:val="00C26EDA"/>
    <w:rsid w:val="00C27E8F"/>
    <w:rsid w:val="00C3400B"/>
    <w:rsid w:val="00C352FD"/>
    <w:rsid w:val="00C35BA3"/>
    <w:rsid w:val="00C40AC2"/>
    <w:rsid w:val="00C40B03"/>
    <w:rsid w:val="00C40B94"/>
    <w:rsid w:val="00C43EC1"/>
    <w:rsid w:val="00C455C6"/>
    <w:rsid w:val="00C51515"/>
    <w:rsid w:val="00C57EFD"/>
    <w:rsid w:val="00C64200"/>
    <w:rsid w:val="00C65172"/>
    <w:rsid w:val="00C6764C"/>
    <w:rsid w:val="00C752DF"/>
    <w:rsid w:val="00C81F46"/>
    <w:rsid w:val="00C83508"/>
    <w:rsid w:val="00C83524"/>
    <w:rsid w:val="00C8651B"/>
    <w:rsid w:val="00C9097B"/>
    <w:rsid w:val="00C92F34"/>
    <w:rsid w:val="00C94428"/>
    <w:rsid w:val="00CA52F1"/>
    <w:rsid w:val="00CA641E"/>
    <w:rsid w:val="00CA7643"/>
    <w:rsid w:val="00CB0A66"/>
    <w:rsid w:val="00CB5FAB"/>
    <w:rsid w:val="00CC0253"/>
    <w:rsid w:val="00CC119D"/>
    <w:rsid w:val="00CC6174"/>
    <w:rsid w:val="00CC7D1F"/>
    <w:rsid w:val="00CD1592"/>
    <w:rsid w:val="00CD2E24"/>
    <w:rsid w:val="00CD4CB2"/>
    <w:rsid w:val="00CD789C"/>
    <w:rsid w:val="00CE07C1"/>
    <w:rsid w:val="00CE2403"/>
    <w:rsid w:val="00CE2E16"/>
    <w:rsid w:val="00CE3027"/>
    <w:rsid w:val="00CE5127"/>
    <w:rsid w:val="00CE528F"/>
    <w:rsid w:val="00CE5AB6"/>
    <w:rsid w:val="00CF034B"/>
    <w:rsid w:val="00CF3622"/>
    <w:rsid w:val="00CF3D38"/>
    <w:rsid w:val="00CF4AF3"/>
    <w:rsid w:val="00CF5CB8"/>
    <w:rsid w:val="00D02221"/>
    <w:rsid w:val="00D0273E"/>
    <w:rsid w:val="00D035CA"/>
    <w:rsid w:val="00D05929"/>
    <w:rsid w:val="00D13A71"/>
    <w:rsid w:val="00D141FA"/>
    <w:rsid w:val="00D1424B"/>
    <w:rsid w:val="00D174DA"/>
    <w:rsid w:val="00D177C8"/>
    <w:rsid w:val="00D222B8"/>
    <w:rsid w:val="00D23904"/>
    <w:rsid w:val="00D310D7"/>
    <w:rsid w:val="00D31494"/>
    <w:rsid w:val="00D33CEB"/>
    <w:rsid w:val="00D353F5"/>
    <w:rsid w:val="00D35C8E"/>
    <w:rsid w:val="00D4192B"/>
    <w:rsid w:val="00D457F8"/>
    <w:rsid w:val="00D5226F"/>
    <w:rsid w:val="00D55292"/>
    <w:rsid w:val="00D56137"/>
    <w:rsid w:val="00D57206"/>
    <w:rsid w:val="00D57606"/>
    <w:rsid w:val="00D5764C"/>
    <w:rsid w:val="00D61751"/>
    <w:rsid w:val="00D61E31"/>
    <w:rsid w:val="00D6285D"/>
    <w:rsid w:val="00D632E7"/>
    <w:rsid w:val="00D7294C"/>
    <w:rsid w:val="00D824C5"/>
    <w:rsid w:val="00D9217A"/>
    <w:rsid w:val="00D92F62"/>
    <w:rsid w:val="00D94DC8"/>
    <w:rsid w:val="00D95A02"/>
    <w:rsid w:val="00D978A9"/>
    <w:rsid w:val="00DA155F"/>
    <w:rsid w:val="00DA16DD"/>
    <w:rsid w:val="00DA3C5B"/>
    <w:rsid w:val="00DA6F76"/>
    <w:rsid w:val="00DB0FB2"/>
    <w:rsid w:val="00DB2562"/>
    <w:rsid w:val="00DB4386"/>
    <w:rsid w:val="00DC153D"/>
    <w:rsid w:val="00DC3D95"/>
    <w:rsid w:val="00DD0B18"/>
    <w:rsid w:val="00DD665E"/>
    <w:rsid w:val="00DE25F1"/>
    <w:rsid w:val="00DE477A"/>
    <w:rsid w:val="00DE585A"/>
    <w:rsid w:val="00DF1C9C"/>
    <w:rsid w:val="00DF2BC7"/>
    <w:rsid w:val="00DF4AB0"/>
    <w:rsid w:val="00DF5AAB"/>
    <w:rsid w:val="00E015D5"/>
    <w:rsid w:val="00E075CF"/>
    <w:rsid w:val="00E10681"/>
    <w:rsid w:val="00E110C8"/>
    <w:rsid w:val="00E14835"/>
    <w:rsid w:val="00E16BE5"/>
    <w:rsid w:val="00E20DE7"/>
    <w:rsid w:val="00E21933"/>
    <w:rsid w:val="00E27A17"/>
    <w:rsid w:val="00E3081F"/>
    <w:rsid w:val="00E309D5"/>
    <w:rsid w:val="00E34605"/>
    <w:rsid w:val="00E34D63"/>
    <w:rsid w:val="00E46CCF"/>
    <w:rsid w:val="00E550D1"/>
    <w:rsid w:val="00E6449C"/>
    <w:rsid w:val="00E6778F"/>
    <w:rsid w:val="00E70154"/>
    <w:rsid w:val="00E715A5"/>
    <w:rsid w:val="00E72702"/>
    <w:rsid w:val="00E76691"/>
    <w:rsid w:val="00E800DC"/>
    <w:rsid w:val="00E83C0C"/>
    <w:rsid w:val="00E84064"/>
    <w:rsid w:val="00E86627"/>
    <w:rsid w:val="00E92014"/>
    <w:rsid w:val="00E93937"/>
    <w:rsid w:val="00E94BE9"/>
    <w:rsid w:val="00E95A6E"/>
    <w:rsid w:val="00E965A0"/>
    <w:rsid w:val="00E967BA"/>
    <w:rsid w:val="00E974D0"/>
    <w:rsid w:val="00E97574"/>
    <w:rsid w:val="00EA09E4"/>
    <w:rsid w:val="00EB1F2D"/>
    <w:rsid w:val="00EB2E87"/>
    <w:rsid w:val="00EB71D7"/>
    <w:rsid w:val="00EC0830"/>
    <w:rsid w:val="00EC15EF"/>
    <w:rsid w:val="00EC38A9"/>
    <w:rsid w:val="00EC4241"/>
    <w:rsid w:val="00EC4B30"/>
    <w:rsid w:val="00EC55AD"/>
    <w:rsid w:val="00EC5CD3"/>
    <w:rsid w:val="00EC68C3"/>
    <w:rsid w:val="00ED1B20"/>
    <w:rsid w:val="00ED2507"/>
    <w:rsid w:val="00ED3000"/>
    <w:rsid w:val="00ED3B53"/>
    <w:rsid w:val="00ED5599"/>
    <w:rsid w:val="00ED6B09"/>
    <w:rsid w:val="00ED7B2C"/>
    <w:rsid w:val="00EE3F11"/>
    <w:rsid w:val="00EF0430"/>
    <w:rsid w:val="00EF442C"/>
    <w:rsid w:val="00EF4B1A"/>
    <w:rsid w:val="00EF562A"/>
    <w:rsid w:val="00EF5D93"/>
    <w:rsid w:val="00EF6358"/>
    <w:rsid w:val="00F01CDC"/>
    <w:rsid w:val="00F02D9F"/>
    <w:rsid w:val="00F02E68"/>
    <w:rsid w:val="00F065D7"/>
    <w:rsid w:val="00F0690A"/>
    <w:rsid w:val="00F11582"/>
    <w:rsid w:val="00F11CED"/>
    <w:rsid w:val="00F12946"/>
    <w:rsid w:val="00F16AD2"/>
    <w:rsid w:val="00F17DD2"/>
    <w:rsid w:val="00F23507"/>
    <w:rsid w:val="00F304EB"/>
    <w:rsid w:val="00F30E52"/>
    <w:rsid w:val="00F33A5F"/>
    <w:rsid w:val="00F34361"/>
    <w:rsid w:val="00F349E7"/>
    <w:rsid w:val="00F367C9"/>
    <w:rsid w:val="00F37A88"/>
    <w:rsid w:val="00F37A91"/>
    <w:rsid w:val="00F41EE3"/>
    <w:rsid w:val="00F4235B"/>
    <w:rsid w:val="00F4278D"/>
    <w:rsid w:val="00F441CE"/>
    <w:rsid w:val="00F44F85"/>
    <w:rsid w:val="00F45322"/>
    <w:rsid w:val="00F519D4"/>
    <w:rsid w:val="00F56228"/>
    <w:rsid w:val="00F60750"/>
    <w:rsid w:val="00F61BF5"/>
    <w:rsid w:val="00F62ABD"/>
    <w:rsid w:val="00F674D2"/>
    <w:rsid w:val="00F71216"/>
    <w:rsid w:val="00F71749"/>
    <w:rsid w:val="00F72642"/>
    <w:rsid w:val="00F7464C"/>
    <w:rsid w:val="00F75393"/>
    <w:rsid w:val="00F75B53"/>
    <w:rsid w:val="00F7663D"/>
    <w:rsid w:val="00F76895"/>
    <w:rsid w:val="00F861D6"/>
    <w:rsid w:val="00F87846"/>
    <w:rsid w:val="00F93D4E"/>
    <w:rsid w:val="00F95D02"/>
    <w:rsid w:val="00FA20E5"/>
    <w:rsid w:val="00FA2B17"/>
    <w:rsid w:val="00FA2F02"/>
    <w:rsid w:val="00FA3759"/>
    <w:rsid w:val="00FA43A2"/>
    <w:rsid w:val="00FA6146"/>
    <w:rsid w:val="00FA7C62"/>
    <w:rsid w:val="00FB0AE1"/>
    <w:rsid w:val="00FB6772"/>
    <w:rsid w:val="00FC1983"/>
    <w:rsid w:val="00FC56BD"/>
    <w:rsid w:val="00FC5C1E"/>
    <w:rsid w:val="00FC5D72"/>
    <w:rsid w:val="00FC76F3"/>
    <w:rsid w:val="00FD67D4"/>
    <w:rsid w:val="00FE0219"/>
    <w:rsid w:val="00FF3FA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75461">
      <w:bodyDiv w:val="1"/>
      <w:marLeft w:val="0"/>
      <w:marRight w:val="0"/>
      <w:marTop w:val="0"/>
      <w:marBottom w:val="0"/>
      <w:divBdr>
        <w:top w:val="none" w:sz="0" w:space="0" w:color="auto"/>
        <w:left w:val="none" w:sz="0" w:space="0" w:color="auto"/>
        <w:bottom w:val="none" w:sz="0" w:space="0" w:color="auto"/>
        <w:right w:val="none" w:sz="0" w:space="0" w:color="auto"/>
      </w:divBdr>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719397408">
      <w:bodyDiv w:val="1"/>
      <w:marLeft w:val="0"/>
      <w:marRight w:val="0"/>
      <w:marTop w:val="0"/>
      <w:marBottom w:val="0"/>
      <w:divBdr>
        <w:top w:val="none" w:sz="0" w:space="0" w:color="auto"/>
        <w:left w:val="none" w:sz="0" w:space="0" w:color="auto"/>
        <w:bottom w:val="none" w:sz="0" w:space="0" w:color="auto"/>
        <w:right w:val="none" w:sz="0" w:space="0" w:color="auto"/>
      </w:divBdr>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387797194">
      <w:bodyDiv w:val="1"/>
      <w:marLeft w:val="0"/>
      <w:marRight w:val="0"/>
      <w:marTop w:val="0"/>
      <w:marBottom w:val="0"/>
      <w:divBdr>
        <w:top w:val="none" w:sz="0" w:space="0" w:color="auto"/>
        <w:left w:val="none" w:sz="0" w:space="0" w:color="auto"/>
        <w:bottom w:val="none" w:sz="0" w:space="0" w:color="auto"/>
        <w:right w:val="none" w:sz="0" w:space="0" w:color="auto"/>
      </w:divBdr>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04978466">
      <w:bodyDiv w:val="1"/>
      <w:marLeft w:val="0"/>
      <w:marRight w:val="0"/>
      <w:marTop w:val="0"/>
      <w:marBottom w:val="0"/>
      <w:divBdr>
        <w:top w:val="none" w:sz="0" w:space="0" w:color="auto"/>
        <w:left w:val="none" w:sz="0" w:space="0" w:color="auto"/>
        <w:bottom w:val="none" w:sz="0" w:space="0" w:color="auto"/>
        <w:right w:val="none" w:sz="0" w:space="0" w:color="auto"/>
      </w:divBdr>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674141293">
      <w:bodyDiv w:val="1"/>
      <w:marLeft w:val="0"/>
      <w:marRight w:val="0"/>
      <w:marTop w:val="0"/>
      <w:marBottom w:val="0"/>
      <w:divBdr>
        <w:top w:val="none" w:sz="0" w:space="0" w:color="auto"/>
        <w:left w:val="none" w:sz="0" w:space="0" w:color="auto"/>
        <w:bottom w:val="none" w:sz="0" w:space="0" w:color="auto"/>
        <w:right w:val="none" w:sz="0" w:space="0" w:color="auto"/>
      </w:divBdr>
      <w:divsChild>
        <w:div w:id="297536142">
          <w:marLeft w:val="0"/>
          <w:marRight w:val="0"/>
          <w:marTop w:val="0"/>
          <w:marBottom w:val="0"/>
          <w:divBdr>
            <w:top w:val="none" w:sz="0" w:space="0" w:color="auto"/>
            <w:left w:val="none" w:sz="0" w:space="0" w:color="auto"/>
            <w:bottom w:val="none" w:sz="0" w:space="0" w:color="auto"/>
            <w:right w:val="none" w:sz="0" w:space="0" w:color="auto"/>
          </w:divBdr>
        </w:div>
      </w:divsChild>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192140944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1386E-A32E-475D-8DA7-07FA9289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7338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kerry.foran</cp:lastModifiedBy>
  <cp:revision>18</cp:revision>
  <cp:lastPrinted>2011-05-03T02:28:00Z</cp:lastPrinted>
  <dcterms:created xsi:type="dcterms:W3CDTF">2011-04-04T23:55:00Z</dcterms:created>
  <dcterms:modified xsi:type="dcterms:W3CDTF">2011-05-03T02:29:00Z</dcterms:modified>
</cp:coreProperties>
</file>