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00"/>
      </w:tblPr>
      <w:tblGrid>
        <w:gridCol w:w="3168"/>
        <w:gridCol w:w="3600"/>
        <w:gridCol w:w="3060"/>
      </w:tblGrid>
      <w:tr w:rsidR="00C35BA3" w:rsidRPr="00C92F34" w:rsidTr="000F61F3">
        <w:trPr>
          <w:cantSplit/>
          <w:trHeight w:val="540"/>
        </w:trPr>
        <w:tc>
          <w:tcPr>
            <w:tcW w:w="3168" w:type="dxa"/>
            <w:vMerge w:val="restart"/>
            <w:vAlign w:val="center"/>
          </w:tcPr>
          <w:p w:rsidR="00C35BA3" w:rsidRPr="00C92F34" w:rsidRDefault="009B0D81" w:rsidP="002705C9">
            <w:pPr>
              <w:jc w:val="both"/>
              <w:rPr>
                <w:rFonts w:ascii="Arial" w:hAnsi="Arial" w:cs="Arial"/>
              </w:rPr>
            </w:pPr>
            <w:bookmarkStart w:id="0" w:name="OLE_LINK1"/>
            <w:r>
              <w:rPr>
                <w:rFonts w:ascii="Arial" w:hAnsi="Arial" w:cs="Arial"/>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5pt;margin-top:-6.5pt;width:103.5pt;height:96.75pt;z-index:251660288;mso-position-horizontal-relative:text;mso-position-vertical-relative:text;mso-width-relative:page;mso-height-relative:page" wrapcoords="4070 837 3913 8874 2661 10381 2035 11386 783 14567 783 18084 4226 19591 6730 19926 9861 21098 10643 21098 11896 21098 12522 21098 15496 19758 17217 19591 21287 17749 21287 14233 20191 11386 19096 9879 18000 8874 18157 837 4070 837">
                  <v:imagedata r:id="rId8" o:title=""/>
                  <w10:wrap type="tight"/>
                </v:shape>
                <o:OLEObject Type="Embed" ProgID="Word.Picture.8" ShapeID="_x0000_s1027" DrawAspect="Content" ObjectID="_1349593757" r:id="rId9"/>
              </w:pict>
            </w:r>
            <w:bookmarkEnd w:id="0"/>
          </w:p>
        </w:tc>
        <w:tc>
          <w:tcPr>
            <w:tcW w:w="3600" w:type="dxa"/>
          </w:tcPr>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b/>
                <w:bCs/>
                <w:szCs w:val="28"/>
              </w:rPr>
            </w:pPr>
            <w:smartTag w:uri="urn:schemas-microsoft-com:office:smarttags" w:element="place">
              <w:smartTag w:uri="urn:schemas-microsoft-com:office:smarttags" w:element="PlaceName">
                <w:r w:rsidRPr="00C92F34">
                  <w:rPr>
                    <w:rFonts w:ascii="Arial" w:hAnsi="Arial" w:cs="Arial"/>
                    <w:b/>
                    <w:bCs/>
                    <w:szCs w:val="28"/>
                  </w:rPr>
                  <w:t>Gunning</w:t>
                </w:r>
              </w:smartTag>
              <w:r w:rsidRPr="00C92F34">
                <w:rPr>
                  <w:rFonts w:ascii="Arial" w:hAnsi="Arial" w:cs="Arial"/>
                  <w:b/>
                  <w:bCs/>
                  <w:szCs w:val="28"/>
                </w:rPr>
                <w:t xml:space="preserve"> </w:t>
              </w:r>
              <w:smartTag w:uri="urn:schemas-microsoft-com:office:smarttags" w:element="PlaceType">
                <w:r w:rsidRPr="00C92F34">
                  <w:rPr>
                    <w:rFonts w:ascii="Arial" w:hAnsi="Arial" w:cs="Arial"/>
                    <w:b/>
                    <w:bCs/>
                    <w:szCs w:val="28"/>
                  </w:rPr>
                  <w:t>Public School</w:t>
                </w:r>
              </w:smartTag>
            </w:smartTag>
          </w:p>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sz w:val="24"/>
              </w:rPr>
            </w:pPr>
            <w:r w:rsidRPr="00C92F34">
              <w:rPr>
                <w:rFonts w:ascii="Arial" w:hAnsi="Arial" w:cs="Arial"/>
                <w:sz w:val="24"/>
              </w:rPr>
              <w:t>Phone: 4845 1129</w:t>
            </w:r>
          </w:p>
        </w:tc>
        <w:tc>
          <w:tcPr>
            <w:tcW w:w="3060" w:type="dxa"/>
            <w:vMerge w:val="restart"/>
          </w:tcPr>
          <w:p w:rsidR="00C35BA3" w:rsidRPr="00C92F34" w:rsidRDefault="00242AD2" w:rsidP="002705C9">
            <w:pPr>
              <w:jc w:val="both"/>
              <w:rPr>
                <w:rFonts w:ascii="Arial" w:hAnsi="Arial" w:cs="Arial"/>
                <w:noProof/>
                <w:lang w:val="en-US"/>
              </w:rPr>
            </w:pPr>
            <w:r w:rsidRPr="00C92F34">
              <w:rPr>
                <w:rFonts w:ascii="Arial" w:hAnsi="Arial" w:cs="Arial"/>
                <w:noProof/>
                <w:sz w:val="22"/>
                <w:szCs w:val="22"/>
                <w:lang w:eastAsia="en-AU"/>
              </w:rPr>
              <w:drawing>
                <wp:inline distT="0" distB="0" distL="0" distR="0">
                  <wp:extent cx="1762125" cy="1238250"/>
                  <wp:effectExtent l="19050" t="0" r="9525" b="0"/>
                  <wp:docPr id="1" name="Picture 3" descr="School Ske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hool Sketch"/>
                          <pic:cNvPicPr>
                            <a:picLocks noChangeAspect="1" noChangeArrowheads="1"/>
                          </pic:cNvPicPr>
                        </pic:nvPicPr>
                        <pic:blipFill>
                          <a:blip r:embed="rId10" cstate="print"/>
                          <a:srcRect/>
                          <a:stretch>
                            <a:fillRect/>
                          </a:stretch>
                        </pic:blipFill>
                        <pic:spPr bwMode="auto">
                          <a:xfrm>
                            <a:off x="0" y="0"/>
                            <a:ext cx="1762125" cy="1238250"/>
                          </a:xfrm>
                          <a:prstGeom prst="rect">
                            <a:avLst/>
                          </a:prstGeom>
                          <a:noFill/>
                          <a:ln w="9525">
                            <a:noFill/>
                            <a:miter lim="800000"/>
                            <a:headEnd/>
                            <a:tailEnd/>
                          </a:ln>
                        </pic:spPr>
                      </pic:pic>
                    </a:graphicData>
                  </a:graphic>
                </wp:inline>
              </w:drawing>
            </w: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C35BA3" w:rsidRPr="00C92F34" w:rsidRDefault="00C35BA3" w:rsidP="00D92F62">
            <w:pPr>
              <w:pStyle w:val="Heading2"/>
              <w:rPr>
                <w:rFonts w:ascii="Arial" w:hAnsi="Arial" w:cs="Arial"/>
                <w:sz w:val="24"/>
              </w:rPr>
            </w:pPr>
            <w:r w:rsidRPr="00C92F34">
              <w:rPr>
                <w:rFonts w:ascii="Arial" w:hAnsi="Arial" w:cs="Arial"/>
                <w:sz w:val="24"/>
              </w:rPr>
              <w:t>Fax:     4845 1236</w:t>
            </w:r>
          </w:p>
          <w:p w:rsidR="00C35BA3" w:rsidRPr="00C92F34" w:rsidRDefault="00C35BA3" w:rsidP="00D92F62">
            <w:pPr>
              <w:jc w:val="center"/>
              <w:rPr>
                <w:rFonts w:ascii="Arial" w:hAnsi="Arial" w:cs="Arial"/>
              </w:rPr>
            </w:pPr>
          </w:p>
          <w:p w:rsidR="00C35BA3" w:rsidRPr="00C92F34" w:rsidRDefault="00C35BA3" w:rsidP="00D92F62">
            <w:pPr>
              <w:jc w:val="center"/>
              <w:rPr>
                <w:rFonts w:ascii="Arial" w:hAnsi="Arial" w:cs="Arial"/>
              </w:rPr>
            </w:pPr>
            <w:r w:rsidRPr="00C92F34">
              <w:rPr>
                <w:rFonts w:ascii="Arial" w:hAnsi="Arial" w:cs="Arial"/>
              </w:rPr>
              <w:t>Web Page:</w:t>
            </w:r>
          </w:p>
          <w:p w:rsidR="00C35BA3" w:rsidRPr="00C92F34" w:rsidRDefault="00C35BA3" w:rsidP="00D92F62">
            <w:pPr>
              <w:ind w:left="-108" w:right="-108"/>
              <w:jc w:val="center"/>
              <w:rPr>
                <w:rFonts w:ascii="Arial" w:hAnsi="Arial" w:cs="Arial"/>
                <w:b/>
                <w:bCs/>
              </w:rPr>
            </w:pPr>
            <w:r w:rsidRPr="00C92F34">
              <w:rPr>
                <w:rFonts w:ascii="Arial" w:hAnsi="Arial" w:cs="Arial"/>
                <w:sz w:val="22"/>
                <w:szCs w:val="22"/>
              </w:rPr>
              <w:t>www.gunning-p.schools.nsw.edu.au</w:t>
            </w:r>
          </w:p>
        </w:tc>
        <w:tc>
          <w:tcPr>
            <w:tcW w:w="3060" w:type="dxa"/>
            <w:vMerge/>
          </w:tcPr>
          <w:p w:rsidR="00C35BA3" w:rsidRPr="00C92F34" w:rsidRDefault="00C35BA3" w:rsidP="002705C9">
            <w:pPr>
              <w:jc w:val="both"/>
              <w:rPr>
                <w:rFonts w:ascii="Arial" w:hAnsi="Arial" w:cs="Arial"/>
              </w:rPr>
            </w:pP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0F61F3" w:rsidRDefault="000F61F3" w:rsidP="00555C73">
            <w:pPr>
              <w:jc w:val="both"/>
              <w:rPr>
                <w:rFonts w:ascii="Arial" w:hAnsi="Arial" w:cs="Arial"/>
                <w:b/>
                <w:bCs/>
              </w:rPr>
            </w:pPr>
          </w:p>
          <w:p w:rsidR="00C35BA3" w:rsidRDefault="00511ED4" w:rsidP="00E92014">
            <w:pPr>
              <w:jc w:val="center"/>
              <w:rPr>
                <w:rFonts w:ascii="Arial" w:hAnsi="Arial" w:cs="Arial"/>
                <w:b/>
                <w:bCs/>
              </w:rPr>
            </w:pPr>
            <w:r>
              <w:rPr>
                <w:rFonts w:ascii="Arial" w:hAnsi="Arial" w:cs="Arial"/>
                <w:b/>
                <w:bCs/>
              </w:rPr>
              <w:t>26</w:t>
            </w:r>
            <w:r w:rsidR="00125441">
              <w:rPr>
                <w:rFonts w:ascii="Arial" w:hAnsi="Arial" w:cs="Arial"/>
                <w:b/>
                <w:bCs/>
              </w:rPr>
              <w:t>.10</w:t>
            </w:r>
            <w:r w:rsidR="00F75B53" w:rsidRPr="00C92F34">
              <w:rPr>
                <w:rFonts w:ascii="Arial" w:hAnsi="Arial" w:cs="Arial"/>
                <w:b/>
                <w:bCs/>
              </w:rPr>
              <w:t>.10</w:t>
            </w:r>
            <w:r w:rsidR="00C35BA3" w:rsidRPr="00C92F34">
              <w:rPr>
                <w:rFonts w:ascii="Arial" w:hAnsi="Arial" w:cs="Arial"/>
                <w:b/>
                <w:bCs/>
              </w:rPr>
              <w:t xml:space="preserve">  Term </w:t>
            </w:r>
            <w:r w:rsidR="00125441">
              <w:rPr>
                <w:rFonts w:ascii="Arial" w:hAnsi="Arial" w:cs="Arial"/>
                <w:b/>
                <w:bCs/>
              </w:rPr>
              <w:t>4</w:t>
            </w:r>
            <w:r w:rsidR="00C35BA3" w:rsidRPr="00C92F34">
              <w:rPr>
                <w:rFonts w:ascii="Arial" w:hAnsi="Arial" w:cs="Arial"/>
                <w:b/>
                <w:bCs/>
              </w:rPr>
              <w:t xml:space="preserve"> No </w:t>
            </w:r>
            <w:r w:rsidR="00125441">
              <w:rPr>
                <w:rFonts w:ascii="Arial" w:hAnsi="Arial" w:cs="Arial"/>
                <w:b/>
                <w:bCs/>
              </w:rPr>
              <w:t>3</w:t>
            </w:r>
            <w:r>
              <w:rPr>
                <w:rFonts w:ascii="Arial" w:hAnsi="Arial" w:cs="Arial"/>
                <w:b/>
                <w:bCs/>
              </w:rPr>
              <w:t>2</w:t>
            </w:r>
          </w:p>
          <w:p w:rsidR="00823B45" w:rsidRPr="00C92F34" w:rsidRDefault="00823B45" w:rsidP="00555C73">
            <w:pPr>
              <w:jc w:val="both"/>
              <w:rPr>
                <w:rFonts w:ascii="Arial" w:hAnsi="Arial" w:cs="Arial"/>
              </w:rPr>
            </w:pPr>
          </w:p>
        </w:tc>
        <w:tc>
          <w:tcPr>
            <w:tcW w:w="3060" w:type="dxa"/>
            <w:vMerge/>
          </w:tcPr>
          <w:p w:rsidR="00C35BA3" w:rsidRPr="00C92F34" w:rsidRDefault="00C35BA3" w:rsidP="002705C9">
            <w:pPr>
              <w:jc w:val="both"/>
              <w:rPr>
                <w:rFonts w:ascii="Arial" w:hAnsi="Arial" w:cs="Arial"/>
              </w:rPr>
            </w:pPr>
          </w:p>
        </w:tc>
      </w:tr>
    </w:tbl>
    <w:p w:rsidR="00C35BA3" w:rsidRPr="00C92F34" w:rsidRDefault="00351D43" w:rsidP="00D92F62">
      <w:pPr>
        <w:jc w:val="center"/>
        <w:rPr>
          <w:rFonts w:ascii="Arial" w:hAnsi="Arial" w:cs="Arial"/>
          <w:b/>
        </w:rPr>
      </w:pPr>
      <w:r w:rsidRPr="00C92F34">
        <w:rPr>
          <w:rFonts w:ascii="Arial" w:hAnsi="Arial" w:cs="Arial"/>
          <w:b/>
        </w:rPr>
        <w:t xml:space="preserve"> </w:t>
      </w:r>
      <w:r w:rsidR="00C35BA3" w:rsidRPr="00C92F34">
        <w:rPr>
          <w:rFonts w:ascii="Arial" w:hAnsi="Arial" w:cs="Arial"/>
          <w:b/>
        </w:rPr>
        <w:t>“Together we are safe, respectful learners working hard to achieve success”</w:t>
      </w:r>
    </w:p>
    <w:p w:rsidR="00351D43" w:rsidRDefault="0008361A" w:rsidP="00E92014">
      <w:pPr>
        <w:rPr>
          <w:rFonts w:ascii="Arial" w:hAnsi="Arial" w:cs="Arial"/>
          <w:b/>
        </w:rPr>
      </w:pPr>
      <w:r>
        <w:rPr>
          <w:rFonts w:ascii="Arial" w:hAnsi="Arial" w:cs="Arial"/>
          <w:b/>
          <w:noProof/>
          <w:lang w:eastAsia="en-AU"/>
        </w:rPr>
        <w:drawing>
          <wp:anchor distT="0" distB="0" distL="114300" distR="114300" simplePos="0" relativeHeight="251664384" behindDoc="0" locked="0" layoutInCell="1" allowOverlap="1">
            <wp:simplePos x="0" y="0"/>
            <wp:positionH relativeFrom="column">
              <wp:posOffset>1842135</wp:posOffset>
            </wp:positionH>
            <wp:positionV relativeFrom="paragraph">
              <wp:posOffset>98425</wp:posOffset>
            </wp:positionV>
            <wp:extent cx="2514600" cy="714375"/>
            <wp:effectExtent l="1905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2514600" cy="714375"/>
                    </a:xfrm>
                    <a:prstGeom prst="rect">
                      <a:avLst/>
                    </a:prstGeom>
                    <a:noFill/>
                  </pic:spPr>
                </pic:pic>
              </a:graphicData>
            </a:graphic>
          </wp:anchor>
        </w:drawing>
      </w:r>
    </w:p>
    <w:p w:rsidR="000758E3" w:rsidRDefault="000758E3" w:rsidP="00E92014">
      <w:pPr>
        <w:rPr>
          <w:rFonts w:ascii="Arial" w:hAnsi="Arial" w:cs="Arial"/>
          <w:b/>
        </w:rPr>
      </w:pPr>
    </w:p>
    <w:p w:rsidR="000758E3" w:rsidRDefault="000758E3" w:rsidP="00E92014">
      <w:pPr>
        <w:rPr>
          <w:rFonts w:ascii="Arial" w:hAnsi="Arial" w:cs="Arial"/>
          <w:b/>
        </w:rPr>
      </w:pPr>
    </w:p>
    <w:p w:rsidR="00F0690A" w:rsidRDefault="00F0690A" w:rsidP="00E92014">
      <w:pPr>
        <w:rPr>
          <w:rFonts w:ascii="Arial" w:hAnsi="Arial" w:cs="Arial"/>
          <w:b/>
        </w:rPr>
      </w:pPr>
    </w:p>
    <w:p w:rsidR="000758E3" w:rsidRDefault="000758E3" w:rsidP="00E92014">
      <w:pPr>
        <w:rPr>
          <w:rFonts w:ascii="Arial" w:hAnsi="Arial" w:cs="Arial"/>
          <w:b/>
        </w:rPr>
      </w:pPr>
    </w:p>
    <w:p w:rsidR="0000492F" w:rsidRDefault="0000492F" w:rsidP="0000492F">
      <w:pPr>
        <w:jc w:val="center"/>
        <w:rPr>
          <w:rFonts w:ascii="Arial" w:hAnsi="Arial" w:cs="Arial"/>
          <w:b/>
        </w:rPr>
      </w:pPr>
    </w:p>
    <w:p w:rsidR="00432DD3" w:rsidRDefault="00432DD3" w:rsidP="0000492F">
      <w:pPr>
        <w:jc w:val="center"/>
        <w:rPr>
          <w:rFonts w:ascii="Arial" w:hAnsi="Arial" w:cs="Arial"/>
          <w:b/>
        </w:rPr>
      </w:pPr>
    </w:p>
    <w:p w:rsidR="00351D43" w:rsidRPr="00C13CCC" w:rsidRDefault="007C57AC" w:rsidP="00E92014">
      <w:pPr>
        <w:rPr>
          <w:rFonts w:ascii="Arial" w:hAnsi="Arial" w:cs="Arial"/>
          <w:b/>
        </w:rPr>
      </w:pPr>
      <w:r w:rsidRPr="00C13CCC">
        <w:rPr>
          <w:rFonts w:ascii="Arial" w:hAnsi="Arial" w:cs="Arial"/>
          <w:b/>
        </w:rPr>
        <w:t>PRINCIPAL’S REPORT</w:t>
      </w:r>
    </w:p>
    <w:p w:rsidR="00675B0E" w:rsidRDefault="00B353E2" w:rsidP="007240D5">
      <w:pPr>
        <w:jc w:val="both"/>
        <w:rPr>
          <w:rFonts w:ascii="Arial" w:hAnsi="Arial" w:cs="Arial"/>
        </w:rPr>
      </w:pPr>
      <w:r>
        <w:rPr>
          <w:rFonts w:ascii="Arial" w:hAnsi="Arial" w:cs="Arial"/>
        </w:rPr>
        <w:t xml:space="preserve">Congratulations to everyone who attended the Boorowa touch and netball carnival on Friday. All students tried their best against some challenging teams. Congratulations to the netball team who won three out of their four games! A big thank you must also go to all parents who volunteered to transport students to and from the carnival. A special mention to Sarah Bucknell and Lil Clancy for their coaching and refereeing, and to Michele and Brett Lees and Carol White who transported and set up the much needed shade shelters. Thanks also to Mrs Manuatu for volunteering to transport students. Days like these can’t be successful without the support of these people. </w:t>
      </w:r>
    </w:p>
    <w:p w:rsidR="00B353E2" w:rsidRDefault="00B353E2" w:rsidP="007240D5">
      <w:pPr>
        <w:jc w:val="both"/>
        <w:rPr>
          <w:rFonts w:ascii="Arial" w:hAnsi="Arial" w:cs="Arial"/>
        </w:rPr>
      </w:pPr>
    </w:p>
    <w:p w:rsidR="00B353E2" w:rsidRDefault="00B353E2" w:rsidP="007240D5">
      <w:pPr>
        <w:jc w:val="both"/>
        <w:rPr>
          <w:rFonts w:ascii="Arial" w:hAnsi="Arial" w:cs="Arial"/>
        </w:rPr>
      </w:pPr>
      <w:r>
        <w:rPr>
          <w:rFonts w:ascii="Arial" w:hAnsi="Arial" w:cs="Arial"/>
        </w:rPr>
        <w:t>This week we welcome Mrs O’Dea to Gunning PS. This is a very exciting time for Gunning</w:t>
      </w:r>
      <w:r w:rsidR="00351CCC">
        <w:rPr>
          <w:rFonts w:ascii="Arial" w:hAnsi="Arial" w:cs="Arial"/>
        </w:rPr>
        <w:t xml:space="preserve"> PS and we all look forward to the leadership and fresh ideas of Mrs O’Dea. I would like to personally thank everyone for their support and understanding over the past term during some unsettling times. </w:t>
      </w:r>
    </w:p>
    <w:p w:rsidR="00351CCC" w:rsidRDefault="00351CCC" w:rsidP="007240D5">
      <w:pPr>
        <w:jc w:val="both"/>
        <w:rPr>
          <w:rFonts w:ascii="Arial" w:hAnsi="Arial" w:cs="Arial"/>
        </w:rPr>
      </w:pPr>
    </w:p>
    <w:p w:rsidR="00351CCC" w:rsidRDefault="00351CCC" w:rsidP="007240D5">
      <w:pPr>
        <w:jc w:val="both"/>
        <w:rPr>
          <w:rFonts w:ascii="Arial" w:hAnsi="Arial" w:cs="Arial"/>
        </w:rPr>
      </w:pPr>
      <w:r>
        <w:rPr>
          <w:rFonts w:ascii="Arial" w:hAnsi="Arial" w:cs="Arial"/>
        </w:rPr>
        <w:t>Have a great week,</w:t>
      </w:r>
    </w:p>
    <w:p w:rsidR="00351CCC" w:rsidRDefault="00351CCC" w:rsidP="007240D5">
      <w:pPr>
        <w:jc w:val="both"/>
        <w:rPr>
          <w:rFonts w:ascii="Arial" w:hAnsi="Arial" w:cs="Arial"/>
        </w:rPr>
      </w:pPr>
      <w:r>
        <w:rPr>
          <w:rFonts w:ascii="Arial" w:hAnsi="Arial" w:cs="Arial"/>
        </w:rPr>
        <w:t>Lyndal Belgrove</w:t>
      </w:r>
    </w:p>
    <w:p w:rsidR="00351CCC" w:rsidRDefault="00351CCC" w:rsidP="007240D5">
      <w:pPr>
        <w:jc w:val="both"/>
        <w:rPr>
          <w:rFonts w:ascii="Arial" w:hAnsi="Arial" w:cs="Arial"/>
        </w:rPr>
      </w:pPr>
    </w:p>
    <w:p w:rsidR="00D6441C" w:rsidRDefault="00D6441C" w:rsidP="007240D5">
      <w:pPr>
        <w:jc w:val="both"/>
        <w:rPr>
          <w:rFonts w:ascii="Arial" w:hAnsi="Arial" w:cs="Arial"/>
          <w:b/>
        </w:rPr>
      </w:pPr>
      <w:r>
        <w:rPr>
          <w:rFonts w:ascii="Arial" w:hAnsi="Arial" w:cs="Arial"/>
          <w:b/>
        </w:rPr>
        <w:t>SCHOOL PHOTOS</w:t>
      </w:r>
    </w:p>
    <w:p w:rsidR="00D6441C" w:rsidRDefault="00D6441C" w:rsidP="007240D5">
      <w:pPr>
        <w:jc w:val="both"/>
        <w:rPr>
          <w:rFonts w:ascii="Arial" w:hAnsi="Arial" w:cs="Arial"/>
        </w:rPr>
      </w:pPr>
      <w:r>
        <w:rPr>
          <w:rFonts w:ascii="Arial" w:hAnsi="Arial" w:cs="Arial"/>
        </w:rPr>
        <w:t xml:space="preserve">Attached to this Grapevine is an order form for special group photos taken </w:t>
      </w:r>
      <w:r w:rsidR="009B67E0">
        <w:rPr>
          <w:rFonts w:ascii="Arial" w:hAnsi="Arial" w:cs="Arial"/>
        </w:rPr>
        <w:t>on school photo day.  Anyone wishing to purchase photos should send their order directly to MSP Photography by 29</w:t>
      </w:r>
      <w:r w:rsidR="009B67E0" w:rsidRPr="009B67E0">
        <w:rPr>
          <w:rFonts w:ascii="Arial" w:hAnsi="Arial" w:cs="Arial"/>
          <w:vertAlign w:val="superscript"/>
        </w:rPr>
        <w:t>th</w:t>
      </w:r>
      <w:r w:rsidR="009B67E0">
        <w:rPr>
          <w:rFonts w:ascii="Arial" w:hAnsi="Arial" w:cs="Arial"/>
        </w:rPr>
        <w:t xml:space="preserve"> October.  A copy can be viewed at the School Office.</w:t>
      </w:r>
    </w:p>
    <w:p w:rsidR="009B67E0" w:rsidRPr="00D6441C" w:rsidRDefault="009B67E0" w:rsidP="007240D5">
      <w:pPr>
        <w:jc w:val="both"/>
        <w:rPr>
          <w:rFonts w:ascii="Arial" w:hAnsi="Arial" w:cs="Arial"/>
        </w:rPr>
      </w:pPr>
    </w:p>
    <w:p w:rsidR="00791E00" w:rsidRPr="00791E00" w:rsidRDefault="00791E00" w:rsidP="007240D5">
      <w:pPr>
        <w:jc w:val="both"/>
        <w:rPr>
          <w:rFonts w:ascii="Arial" w:hAnsi="Arial" w:cs="Arial"/>
          <w:b/>
        </w:rPr>
      </w:pPr>
      <w:r w:rsidRPr="00791E00">
        <w:rPr>
          <w:rFonts w:ascii="Arial" w:hAnsi="Arial" w:cs="Arial"/>
          <w:b/>
        </w:rPr>
        <w:t>BANDANNA DAY</w:t>
      </w:r>
    </w:p>
    <w:p w:rsidR="00C64200" w:rsidRDefault="00511ED4" w:rsidP="00CD1592">
      <w:pPr>
        <w:jc w:val="both"/>
        <w:rPr>
          <w:rFonts w:ascii="Arial" w:hAnsi="Arial" w:cs="Arial"/>
        </w:rPr>
      </w:pPr>
      <w:r>
        <w:rPr>
          <w:rFonts w:ascii="Arial" w:hAnsi="Arial" w:cs="Arial"/>
        </w:rPr>
        <w:t>Friday 29</w:t>
      </w:r>
      <w:r w:rsidRPr="00511ED4">
        <w:rPr>
          <w:rFonts w:ascii="Arial" w:hAnsi="Arial" w:cs="Arial"/>
          <w:vertAlign w:val="superscript"/>
        </w:rPr>
        <w:t>th</w:t>
      </w:r>
      <w:r>
        <w:rPr>
          <w:rFonts w:ascii="Arial" w:hAnsi="Arial" w:cs="Arial"/>
        </w:rPr>
        <w:t xml:space="preserve"> </w:t>
      </w:r>
      <w:r w:rsidR="00121610">
        <w:rPr>
          <w:rFonts w:ascii="Arial" w:hAnsi="Arial" w:cs="Arial"/>
        </w:rPr>
        <w:t xml:space="preserve">October </w:t>
      </w:r>
      <w:r>
        <w:rPr>
          <w:rFonts w:ascii="Arial" w:hAnsi="Arial" w:cs="Arial"/>
        </w:rPr>
        <w:t xml:space="preserve">is </w:t>
      </w:r>
      <w:r w:rsidR="00791E00">
        <w:rPr>
          <w:rFonts w:ascii="Arial" w:hAnsi="Arial" w:cs="Arial"/>
        </w:rPr>
        <w:t>National Bandanna Day</w:t>
      </w:r>
      <w:r>
        <w:rPr>
          <w:rFonts w:ascii="Arial" w:hAnsi="Arial" w:cs="Arial"/>
        </w:rPr>
        <w:t>,</w:t>
      </w:r>
      <w:r w:rsidR="00791E00">
        <w:rPr>
          <w:rFonts w:ascii="Arial" w:hAnsi="Arial" w:cs="Arial"/>
        </w:rPr>
        <w:t xml:space="preserve"> </w:t>
      </w:r>
      <w:r w:rsidR="004D2542">
        <w:rPr>
          <w:rFonts w:ascii="Arial" w:hAnsi="Arial" w:cs="Arial"/>
        </w:rPr>
        <w:t>the biggest fundraising event for</w:t>
      </w:r>
      <w:r w:rsidR="00791E00">
        <w:rPr>
          <w:rFonts w:ascii="Arial" w:hAnsi="Arial" w:cs="Arial"/>
        </w:rPr>
        <w:t xml:space="preserve"> CanTeen – </w:t>
      </w:r>
      <w:r w:rsidR="004D2542">
        <w:rPr>
          <w:rFonts w:ascii="Arial" w:hAnsi="Arial" w:cs="Arial"/>
        </w:rPr>
        <w:t xml:space="preserve">supporting </w:t>
      </w:r>
      <w:r w:rsidR="00791E00">
        <w:rPr>
          <w:rFonts w:ascii="Arial" w:hAnsi="Arial" w:cs="Arial"/>
        </w:rPr>
        <w:t>young people who are living with cancer.</w:t>
      </w:r>
      <w:r w:rsidR="004D2542">
        <w:rPr>
          <w:rFonts w:ascii="Arial" w:hAnsi="Arial" w:cs="Arial"/>
        </w:rPr>
        <w:t xml:space="preserve">  We are selling bandannas from the </w:t>
      </w:r>
      <w:r>
        <w:rPr>
          <w:rFonts w:ascii="Arial" w:hAnsi="Arial" w:cs="Arial"/>
        </w:rPr>
        <w:t xml:space="preserve">school </w:t>
      </w:r>
      <w:r w:rsidR="004D2542">
        <w:rPr>
          <w:rFonts w:ascii="Arial" w:hAnsi="Arial" w:cs="Arial"/>
        </w:rPr>
        <w:t>office for $4 each.   Please support this worthy cause.</w:t>
      </w:r>
    </w:p>
    <w:p w:rsidR="004D2542" w:rsidRPr="00DF1C9C" w:rsidRDefault="004D2542" w:rsidP="00CD1592">
      <w:pPr>
        <w:jc w:val="both"/>
        <w:rPr>
          <w:rFonts w:ascii="Arial" w:hAnsi="Arial" w:cs="Arial"/>
        </w:rPr>
      </w:pPr>
    </w:p>
    <w:p w:rsidR="00DF1C9C" w:rsidRPr="00DF1C9C" w:rsidRDefault="00DF1C9C" w:rsidP="00DF1C9C">
      <w:pPr>
        <w:rPr>
          <w:rFonts w:ascii="Arial" w:hAnsi="Arial" w:cs="Arial"/>
          <w:b/>
        </w:rPr>
      </w:pPr>
      <w:r w:rsidRPr="00DF1C9C">
        <w:rPr>
          <w:rFonts w:ascii="Arial" w:hAnsi="Arial" w:cs="Arial"/>
          <w:b/>
        </w:rPr>
        <w:t xml:space="preserve">P&amp;C </w:t>
      </w:r>
      <w:r w:rsidR="00791E00">
        <w:rPr>
          <w:rFonts w:ascii="Arial" w:hAnsi="Arial" w:cs="Arial"/>
          <w:b/>
        </w:rPr>
        <w:t>UPDATE</w:t>
      </w:r>
    </w:p>
    <w:p w:rsidR="00DF1C9C" w:rsidRPr="00DF1C9C" w:rsidRDefault="00DF1C9C" w:rsidP="00B961FA">
      <w:pPr>
        <w:tabs>
          <w:tab w:val="left" w:pos="6660"/>
        </w:tabs>
        <w:rPr>
          <w:rFonts w:ascii="Arial" w:hAnsi="Arial" w:cs="Arial"/>
        </w:rPr>
      </w:pPr>
      <w:r w:rsidRPr="00DF1C9C">
        <w:rPr>
          <w:rFonts w:ascii="Arial" w:hAnsi="Arial" w:cs="Arial"/>
        </w:rPr>
        <w:t>Next P&amp;C is November 9</w:t>
      </w:r>
      <w:r w:rsidRPr="00DF1C9C">
        <w:rPr>
          <w:rFonts w:ascii="Arial" w:hAnsi="Arial" w:cs="Arial"/>
          <w:vertAlign w:val="superscript"/>
        </w:rPr>
        <w:t>th</w:t>
      </w:r>
      <w:r w:rsidRPr="00DF1C9C">
        <w:rPr>
          <w:rFonts w:ascii="Arial" w:hAnsi="Arial" w:cs="Arial"/>
        </w:rPr>
        <w:t xml:space="preserve"> at 7pm, everyone’s welcome.</w:t>
      </w:r>
      <w:r w:rsidR="00B961FA">
        <w:rPr>
          <w:rFonts w:ascii="Arial" w:hAnsi="Arial" w:cs="Arial"/>
        </w:rPr>
        <w:tab/>
      </w:r>
    </w:p>
    <w:p w:rsidR="00A20373" w:rsidRDefault="00A20373" w:rsidP="00A20373">
      <w:pPr>
        <w:jc w:val="both"/>
        <w:rPr>
          <w:rFonts w:ascii="Arial" w:hAnsi="Arial" w:cs="Arial"/>
          <w:b/>
        </w:rPr>
      </w:pPr>
    </w:p>
    <w:p w:rsidR="00A20373" w:rsidRDefault="00A20373" w:rsidP="00A20373">
      <w:pPr>
        <w:jc w:val="both"/>
        <w:rPr>
          <w:rFonts w:ascii="Arial" w:hAnsi="Arial" w:cs="Arial"/>
          <w:b/>
        </w:rPr>
      </w:pPr>
      <w:r>
        <w:rPr>
          <w:rFonts w:ascii="Arial" w:hAnsi="Arial" w:cs="Arial"/>
          <w:b/>
        </w:rPr>
        <w:t>SCHOOL SWIMMING SCHEME</w:t>
      </w:r>
    </w:p>
    <w:p w:rsidR="00A20373" w:rsidRPr="005537AA" w:rsidRDefault="00A20373" w:rsidP="00A20373">
      <w:pPr>
        <w:jc w:val="both"/>
        <w:rPr>
          <w:rFonts w:ascii="Arial" w:hAnsi="Arial" w:cs="Arial"/>
        </w:rPr>
      </w:pPr>
      <w:r w:rsidRPr="005537AA">
        <w:rPr>
          <w:rFonts w:ascii="Arial" w:hAnsi="Arial" w:cs="Arial"/>
        </w:rPr>
        <w:t>Weeks 8 and 9 (29th Nov - 10</w:t>
      </w:r>
      <w:r w:rsidRPr="005537AA">
        <w:rPr>
          <w:rFonts w:ascii="Arial" w:hAnsi="Arial" w:cs="Arial"/>
          <w:vertAlign w:val="superscript"/>
        </w:rPr>
        <w:t>th</w:t>
      </w:r>
      <w:r w:rsidRPr="005537AA">
        <w:rPr>
          <w:rFonts w:ascii="Arial" w:hAnsi="Arial" w:cs="Arial"/>
        </w:rPr>
        <w:t xml:space="preserve"> Dec) are set aside for Swim Scheme for K/1 and Year 2 and up, needing swimming practice. The School Swimming Scheme is an elementary </w:t>
      </w:r>
      <w:proofErr w:type="gramStart"/>
      <w:r w:rsidRPr="005537AA">
        <w:rPr>
          <w:rFonts w:ascii="Arial" w:hAnsi="Arial" w:cs="Arial"/>
        </w:rPr>
        <w:t>learn</w:t>
      </w:r>
      <w:proofErr w:type="gramEnd"/>
      <w:r w:rsidRPr="005537AA">
        <w:rPr>
          <w:rFonts w:ascii="Arial" w:hAnsi="Arial" w:cs="Arial"/>
        </w:rPr>
        <w:t xml:space="preserve"> to swim program that develops water confidence and basic skills in water safety and survival. All K/1 go to these lessons.</w:t>
      </w:r>
      <w:r w:rsidRPr="00A20373">
        <w:rPr>
          <w:rFonts w:ascii="Arial" w:hAnsi="Arial" w:cs="Arial"/>
        </w:rPr>
        <w:t xml:space="preserve"> </w:t>
      </w:r>
      <w:r>
        <w:rPr>
          <w:rFonts w:ascii="Arial" w:hAnsi="Arial" w:cs="Arial"/>
        </w:rPr>
        <w:t xml:space="preserve"> </w:t>
      </w:r>
      <w:r w:rsidR="001E50F7">
        <w:rPr>
          <w:rFonts w:ascii="Arial" w:hAnsi="Arial" w:cs="Arial"/>
        </w:rPr>
        <w:t>Participants</w:t>
      </w:r>
      <w:r w:rsidRPr="005537AA">
        <w:rPr>
          <w:rFonts w:ascii="Arial" w:hAnsi="Arial" w:cs="Arial"/>
        </w:rPr>
        <w:t xml:space="preserve"> will leave at 12:45pm each day and return at 2:05pm.  </w:t>
      </w:r>
    </w:p>
    <w:p w:rsidR="00C64200" w:rsidRDefault="00C64200" w:rsidP="00CD1592">
      <w:pPr>
        <w:jc w:val="both"/>
        <w:rPr>
          <w:rFonts w:ascii="Arial" w:hAnsi="Arial" w:cs="Arial"/>
        </w:rPr>
      </w:pPr>
    </w:p>
    <w:p w:rsidR="009B67E0" w:rsidRDefault="009B67E0" w:rsidP="009B67E0">
      <w:pPr>
        <w:jc w:val="both"/>
        <w:rPr>
          <w:rFonts w:ascii="Arial" w:hAnsi="Arial" w:cs="Arial"/>
          <w:b/>
        </w:rPr>
      </w:pPr>
    </w:p>
    <w:p w:rsidR="009B67E0" w:rsidRDefault="009B67E0" w:rsidP="009B67E0">
      <w:pPr>
        <w:jc w:val="both"/>
        <w:rPr>
          <w:rFonts w:ascii="Arial" w:hAnsi="Arial" w:cs="Arial"/>
          <w:b/>
        </w:rPr>
      </w:pPr>
    </w:p>
    <w:p w:rsidR="009B67E0" w:rsidRDefault="009B67E0" w:rsidP="009B67E0">
      <w:pPr>
        <w:jc w:val="both"/>
        <w:rPr>
          <w:rFonts w:ascii="Arial" w:hAnsi="Arial" w:cs="Arial"/>
          <w:b/>
        </w:rPr>
      </w:pPr>
      <w:r>
        <w:rPr>
          <w:rFonts w:ascii="Arial" w:hAnsi="Arial" w:cs="Arial"/>
          <w:b/>
        </w:rPr>
        <w:t>ENROLMENTS 2011</w:t>
      </w:r>
    </w:p>
    <w:p w:rsidR="009B67E0" w:rsidRDefault="009B67E0" w:rsidP="009B67E0">
      <w:pPr>
        <w:jc w:val="both"/>
        <w:rPr>
          <w:rFonts w:ascii="Arial" w:hAnsi="Arial" w:cs="Arial"/>
        </w:rPr>
      </w:pPr>
      <w:r>
        <w:rPr>
          <w:rFonts w:ascii="Arial" w:hAnsi="Arial" w:cs="Arial"/>
        </w:rPr>
        <w:t>Anyone interested in enrolling a new student at Gunning PS for 2011, or if you know of someone who does, please collect an enrolment form from the Front Office.</w:t>
      </w:r>
    </w:p>
    <w:p w:rsidR="009B67E0" w:rsidRDefault="009B67E0" w:rsidP="00CD1592">
      <w:pPr>
        <w:jc w:val="both"/>
        <w:rPr>
          <w:rFonts w:ascii="Arial" w:hAnsi="Arial" w:cs="Arial"/>
          <w:b/>
        </w:rPr>
      </w:pPr>
    </w:p>
    <w:p w:rsidR="004D2542" w:rsidRDefault="004D2542" w:rsidP="00CD1592">
      <w:pPr>
        <w:jc w:val="both"/>
        <w:rPr>
          <w:rFonts w:ascii="Arial" w:hAnsi="Arial" w:cs="Arial"/>
          <w:b/>
        </w:rPr>
      </w:pPr>
      <w:r>
        <w:rPr>
          <w:rFonts w:ascii="Arial" w:hAnsi="Arial" w:cs="Arial"/>
          <w:b/>
        </w:rPr>
        <w:t>CANTEEN NEWS</w:t>
      </w:r>
    </w:p>
    <w:p w:rsidR="004D2542" w:rsidRDefault="00132780" w:rsidP="00CD1592">
      <w:pPr>
        <w:jc w:val="both"/>
        <w:rPr>
          <w:rFonts w:ascii="Arial" w:hAnsi="Arial" w:cs="Arial"/>
        </w:rPr>
      </w:pPr>
      <w:r>
        <w:rPr>
          <w:rFonts w:ascii="Arial" w:hAnsi="Arial" w:cs="Arial"/>
        </w:rPr>
        <w:t>Just a reminder that canteen is now open on</w:t>
      </w:r>
      <w:r w:rsidR="004D2542">
        <w:rPr>
          <w:rFonts w:ascii="Arial" w:hAnsi="Arial" w:cs="Arial"/>
        </w:rPr>
        <w:t xml:space="preserve"> </w:t>
      </w:r>
      <w:r w:rsidR="00C43EC1">
        <w:rPr>
          <w:rFonts w:ascii="Arial" w:hAnsi="Arial" w:cs="Arial"/>
        </w:rPr>
        <w:t>MONDAYS</w:t>
      </w:r>
      <w:r w:rsidR="004D2542">
        <w:rPr>
          <w:rFonts w:ascii="Arial" w:hAnsi="Arial" w:cs="Arial"/>
        </w:rPr>
        <w:t xml:space="preserve"> and </w:t>
      </w:r>
      <w:r w:rsidR="00C43EC1">
        <w:rPr>
          <w:rFonts w:ascii="Arial" w:hAnsi="Arial" w:cs="Arial"/>
        </w:rPr>
        <w:t>FRIDAYS</w:t>
      </w:r>
      <w:r>
        <w:rPr>
          <w:rFonts w:ascii="Arial" w:hAnsi="Arial" w:cs="Arial"/>
        </w:rPr>
        <w:t xml:space="preserve"> only</w:t>
      </w:r>
      <w:r w:rsidR="004D2542">
        <w:rPr>
          <w:rFonts w:ascii="Arial" w:hAnsi="Arial" w:cs="Arial"/>
        </w:rPr>
        <w:t xml:space="preserve">. </w:t>
      </w:r>
      <w:r>
        <w:rPr>
          <w:rFonts w:ascii="Arial" w:hAnsi="Arial" w:cs="Arial"/>
        </w:rPr>
        <w:t xml:space="preserve">  Due to popular demand, garlic bread has returned to the menu:  whole $1.50; half .75c.</w:t>
      </w:r>
      <w:r w:rsidR="004D2542">
        <w:rPr>
          <w:rFonts w:ascii="Arial" w:hAnsi="Arial" w:cs="Arial"/>
        </w:rPr>
        <w:t xml:space="preserve"> The new roster </w:t>
      </w:r>
      <w:r w:rsidR="00511ED4">
        <w:rPr>
          <w:rFonts w:ascii="Arial" w:hAnsi="Arial" w:cs="Arial"/>
        </w:rPr>
        <w:t>is below</w:t>
      </w:r>
      <w:r w:rsidR="004D2542">
        <w:rPr>
          <w:rFonts w:ascii="Arial" w:hAnsi="Arial" w:cs="Arial"/>
        </w:rPr>
        <w:t xml:space="preserve"> and any new volunteers </w:t>
      </w:r>
      <w:r w:rsidR="00511ED4">
        <w:rPr>
          <w:rFonts w:ascii="Arial" w:hAnsi="Arial" w:cs="Arial"/>
        </w:rPr>
        <w:t>are</w:t>
      </w:r>
      <w:r w:rsidR="004D2542">
        <w:rPr>
          <w:rFonts w:ascii="Arial" w:hAnsi="Arial" w:cs="Arial"/>
        </w:rPr>
        <w:t xml:space="preserve"> very welcome.</w:t>
      </w:r>
    </w:p>
    <w:p w:rsidR="004D2542" w:rsidRDefault="004D2542" w:rsidP="00CD1592">
      <w:pPr>
        <w:jc w:val="both"/>
        <w:rPr>
          <w:rFonts w:ascii="Arial" w:hAnsi="Arial" w:cs="Arial"/>
        </w:rPr>
      </w:pPr>
    </w:p>
    <w:tbl>
      <w:tblPr>
        <w:tblW w:w="3811" w:type="dxa"/>
        <w:tblInd w:w="2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11"/>
      </w:tblGrid>
      <w:tr w:rsidR="00E20DE7" w:rsidRPr="004105AC" w:rsidTr="00E20DE7">
        <w:trPr>
          <w:trHeight w:val="2000"/>
        </w:trPr>
        <w:tc>
          <w:tcPr>
            <w:tcW w:w="3811" w:type="dxa"/>
          </w:tcPr>
          <w:p w:rsidR="00E20DE7" w:rsidRPr="00CC0804" w:rsidRDefault="00E20DE7" w:rsidP="00B353E2">
            <w:pPr>
              <w:jc w:val="both"/>
              <w:rPr>
                <w:rFonts w:ascii="Arial" w:hAnsi="Arial" w:cs="Arial"/>
                <w:u w:val="single"/>
              </w:rPr>
            </w:pPr>
            <w:r w:rsidRPr="00CC0804">
              <w:rPr>
                <w:rFonts w:ascii="Arial" w:hAnsi="Arial" w:cs="Arial"/>
                <w:u w:val="single"/>
              </w:rPr>
              <w:t>CANTEEN</w:t>
            </w:r>
            <w:r>
              <w:rPr>
                <w:rFonts w:ascii="Arial" w:hAnsi="Arial" w:cs="Arial"/>
                <w:u w:val="single"/>
              </w:rPr>
              <w:t xml:space="preserve"> ROSTER</w:t>
            </w:r>
          </w:p>
          <w:p w:rsidR="00E20DE7" w:rsidRPr="00CC0804" w:rsidRDefault="00E20DE7" w:rsidP="00B353E2">
            <w:pPr>
              <w:jc w:val="both"/>
              <w:rPr>
                <w:rFonts w:ascii="Arial" w:hAnsi="Arial" w:cs="Arial"/>
              </w:rPr>
            </w:pPr>
          </w:p>
          <w:p w:rsidR="00511ED4" w:rsidRPr="00132780" w:rsidRDefault="00511ED4" w:rsidP="00B353E2">
            <w:pPr>
              <w:jc w:val="both"/>
              <w:rPr>
                <w:rFonts w:ascii="Arial" w:hAnsi="Arial" w:cs="Arial"/>
              </w:rPr>
            </w:pPr>
            <w:r>
              <w:rPr>
                <w:rFonts w:ascii="Arial" w:hAnsi="Arial" w:cs="Arial"/>
                <w:b/>
              </w:rPr>
              <w:t>29/10</w:t>
            </w:r>
            <w:r w:rsidR="00132780">
              <w:rPr>
                <w:rFonts w:ascii="Arial" w:hAnsi="Arial" w:cs="Arial"/>
                <w:b/>
              </w:rPr>
              <w:t xml:space="preserve">     </w:t>
            </w:r>
            <w:r w:rsidR="00132780">
              <w:rPr>
                <w:rFonts w:ascii="Arial" w:hAnsi="Arial" w:cs="Arial"/>
              </w:rPr>
              <w:t>Kylie / Belinda</w:t>
            </w:r>
          </w:p>
          <w:p w:rsidR="00511ED4" w:rsidRDefault="00511ED4" w:rsidP="00B353E2">
            <w:pPr>
              <w:jc w:val="both"/>
              <w:rPr>
                <w:rFonts w:ascii="Arial" w:hAnsi="Arial" w:cs="Arial"/>
                <w:b/>
              </w:rPr>
            </w:pPr>
          </w:p>
          <w:p w:rsidR="00E20DE7" w:rsidRDefault="00511ED4" w:rsidP="00B353E2">
            <w:pPr>
              <w:jc w:val="both"/>
              <w:rPr>
                <w:rFonts w:ascii="Arial" w:hAnsi="Arial" w:cs="Arial"/>
              </w:rPr>
            </w:pPr>
            <w:r>
              <w:rPr>
                <w:rFonts w:ascii="Arial" w:hAnsi="Arial" w:cs="Arial"/>
                <w:b/>
              </w:rPr>
              <w:t>1/11</w:t>
            </w:r>
            <w:r w:rsidR="00E20DE7">
              <w:rPr>
                <w:rFonts w:ascii="Arial" w:hAnsi="Arial" w:cs="Arial"/>
                <w:b/>
              </w:rPr>
              <w:t xml:space="preserve">  </w:t>
            </w:r>
            <w:r w:rsidR="00132780">
              <w:rPr>
                <w:rFonts w:ascii="Arial" w:hAnsi="Arial" w:cs="Arial"/>
                <w:b/>
              </w:rPr>
              <w:t xml:space="preserve">     </w:t>
            </w:r>
            <w:r w:rsidR="00132780">
              <w:rPr>
                <w:rFonts w:ascii="Arial" w:hAnsi="Arial" w:cs="Arial"/>
              </w:rPr>
              <w:t xml:space="preserve">Beth / </w:t>
            </w:r>
            <w:proofErr w:type="spellStart"/>
            <w:r w:rsidR="00132780">
              <w:rPr>
                <w:rFonts w:ascii="Arial" w:hAnsi="Arial" w:cs="Arial"/>
              </w:rPr>
              <w:t>Gai</w:t>
            </w:r>
            <w:proofErr w:type="spellEnd"/>
            <w:r w:rsidR="00E20DE7">
              <w:rPr>
                <w:rFonts w:ascii="Arial" w:hAnsi="Arial" w:cs="Arial"/>
                <w:b/>
              </w:rPr>
              <w:t xml:space="preserve"> </w:t>
            </w:r>
          </w:p>
          <w:p w:rsidR="00E20DE7" w:rsidRDefault="00E20DE7" w:rsidP="00B353E2">
            <w:pPr>
              <w:jc w:val="both"/>
              <w:rPr>
                <w:rFonts w:ascii="Arial" w:hAnsi="Arial" w:cs="Arial"/>
              </w:rPr>
            </w:pPr>
          </w:p>
          <w:p w:rsidR="00E20DE7" w:rsidRDefault="00511ED4" w:rsidP="00B353E2">
            <w:pPr>
              <w:jc w:val="both"/>
              <w:rPr>
                <w:rFonts w:ascii="Arial" w:hAnsi="Arial" w:cs="Arial"/>
                <w:b/>
              </w:rPr>
            </w:pPr>
            <w:r>
              <w:rPr>
                <w:rFonts w:ascii="Arial" w:hAnsi="Arial" w:cs="Arial"/>
                <w:b/>
              </w:rPr>
              <w:t>5/11</w:t>
            </w:r>
            <w:r w:rsidR="00E20DE7">
              <w:rPr>
                <w:rFonts w:ascii="Arial" w:hAnsi="Arial" w:cs="Arial"/>
              </w:rPr>
              <w:t xml:space="preserve">   </w:t>
            </w:r>
            <w:r w:rsidR="00132780">
              <w:rPr>
                <w:rFonts w:ascii="Arial" w:hAnsi="Arial" w:cs="Arial"/>
              </w:rPr>
              <w:t xml:space="preserve">    Cindy / Tracey</w:t>
            </w:r>
          </w:p>
          <w:p w:rsidR="00E20DE7" w:rsidRPr="004105AC" w:rsidRDefault="00E20DE7" w:rsidP="00B353E2">
            <w:pPr>
              <w:tabs>
                <w:tab w:val="left" w:pos="95"/>
              </w:tabs>
              <w:ind w:left="815" w:hanging="900"/>
              <w:jc w:val="both"/>
              <w:rPr>
                <w:rFonts w:ascii="Arial" w:hAnsi="Arial" w:cs="Arial"/>
              </w:rPr>
            </w:pPr>
            <w:r>
              <w:rPr>
                <w:rFonts w:ascii="Arial" w:hAnsi="Arial" w:cs="Arial"/>
                <w:b/>
              </w:rPr>
              <w:t xml:space="preserve"> </w:t>
            </w:r>
          </w:p>
        </w:tc>
      </w:tr>
    </w:tbl>
    <w:p w:rsidR="004D2542" w:rsidRPr="004D2542" w:rsidRDefault="004D2542" w:rsidP="00CD1592">
      <w:pPr>
        <w:jc w:val="both"/>
        <w:rPr>
          <w:rFonts w:ascii="Arial" w:hAnsi="Arial" w:cs="Arial"/>
        </w:rPr>
      </w:pPr>
    </w:p>
    <w:p w:rsidR="00C83508" w:rsidRDefault="00C83508" w:rsidP="00994AD0">
      <w:pPr>
        <w:rPr>
          <w:rFonts w:ascii="Arial" w:hAnsi="Arial" w:cs="Arial"/>
          <w:b/>
        </w:rPr>
      </w:pPr>
      <w:r>
        <w:rPr>
          <w:rFonts w:ascii="Arial" w:hAnsi="Arial" w:cs="Arial"/>
          <w:b/>
        </w:rPr>
        <w:t>TAFE</w:t>
      </w:r>
    </w:p>
    <w:p w:rsidR="00C83508" w:rsidRDefault="00C83508" w:rsidP="00C83508">
      <w:pPr>
        <w:jc w:val="both"/>
        <w:rPr>
          <w:rFonts w:ascii="Arial" w:hAnsi="Arial" w:cs="Arial"/>
        </w:rPr>
      </w:pPr>
      <w:r>
        <w:rPr>
          <w:rFonts w:ascii="Arial" w:hAnsi="Arial" w:cs="Arial"/>
        </w:rPr>
        <w:t>2011 proposed courses – application closing date Friday 29</w:t>
      </w:r>
      <w:r w:rsidRPr="00C83508">
        <w:rPr>
          <w:rFonts w:ascii="Arial" w:hAnsi="Arial" w:cs="Arial"/>
          <w:vertAlign w:val="superscript"/>
        </w:rPr>
        <w:t>th</w:t>
      </w:r>
      <w:r>
        <w:rPr>
          <w:rFonts w:ascii="Arial" w:hAnsi="Arial" w:cs="Arial"/>
        </w:rPr>
        <w:t xml:space="preserve"> October.  Business, Arts, Information Technology, Human Services, Tourism &amp; Hospitality, Trades &amp; Technology. For more information contact Goulburn campus on 4823 1800 or visit </w:t>
      </w:r>
      <w:hyperlink r:id="rId12" w:history="1">
        <w:r w:rsidRPr="006E3730">
          <w:rPr>
            <w:rStyle w:val="Hyperlink"/>
            <w:rFonts w:ascii="Arial" w:hAnsi="Arial" w:cs="Arial"/>
          </w:rPr>
          <w:t>www.illawarra.tafensw.edu.au</w:t>
        </w:r>
      </w:hyperlink>
      <w:r>
        <w:rPr>
          <w:rFonts w:ascii="Arial" w:hAnsi="Arial" w:cs="Arial"/>
        </w:rPr>
        <w:t>.</w:t>
      </w:r>
    </w:p>
    <w:p w:rsidR="00C83508" w:rsidRDefault="00C83508" w:rsidP="00994AD0">
      <w:pPr>
        <w:rPr>
          <w:rFonts w:ascii="Arial" w:hAnsi="Arial" w:cs="Arial"/>
        </w:rPr>
      </w:pPr>
    </w:p>
    <w:p w:rsidR="00A20373" w:rsidRDefault="00A20373" w:rsidP="00994AD0">
      <w:pPr>
        <w:rPr>
          <w:rFonts w:ascii="Arial" w:hAnsi="Arial" w:cs="Arial"/>
          <w:b/>
        </w:rPr>
      </w:pPr>
      <w:r>
        <w:rPr>
          <w:rFonts w:ascii="Arial" w:hAnsi="Arial" w:cs="Arial"/>
          <w:b/>
        </w:rPr>
        <w:t>FROCKTOBER EVENT</w:t>
      </w:r>
    </w:p>
    <w:p w:rsidR="00A20373" w:rsidRDefault="00A20373" w:rsidP="00A20373">
      <w:pPr>
        <w:jc w:val="both"/>
        <w:rPr>
          <w:rFonts w:ascii="Arial" w:hAnsi="Arial" w:cs="Arial"/>
        </w:rPr>
      </w:pPr>
      <w:r>
        <w:rPr>
          <w:rFonts w:ascii="Arial" w:hAnsi="Arial" w:cs="Arial"/>
        </w:rPr>
        <w:t>Saturday 30</w:t>
      </w:r>
      <w:r w:rsidRPr="00A20373">
        <w:rPr>
          <w:rFonts w:ascii="Arial" w:hAnsi="Arial" w:cs="Arial"/>
          <w:vertAlign w:val="superscript"/>
        </w:rPr>
        <w:t>th</w:t>
      </w:r>
      <w:r>
        <w:rPr>
          <w:rFonts w:ascii="Arial" w:hAnsi="Arial" w:cs="Arial"/>
        </w:rPr>
        <w:t xml:space="preserve"> October 7:00 – 9:30pm at the Bentley on Hume Cafe – bring your own food and drinks.  Just round up your girlfriends, get frocked up and join other women in our community for a fun night while raising funds for Ovarian Cancer Research Fund - $5 entry donation.  Enquiries:  4845 1809.</w:t>
      </w:r>
    </w:p>
    <w:p w:rsidR="00A20373" w:rsidRDefault="00A20373" w:rsidP="00A20373">
      <w:pPr>
        <w:jc w:val="both"/>
        <w:rPr>
          <w:rFonts w:ascii="Arial" w:hAnsi="Arial" w:cs="Arial"/>
        </w:rPr>
      </w:pPr>
    </w:p>
    <w:p w:rsidR="00A20373" w:rsidRDefault="00A20373" w:rsidP="00A20373">
      <w:pPr>
        <w:jc w:val="both"/>
        <w:rPr>
          <w:rFonts w:ascii="Arial" w:hAnsi="Arial" w:cs="Arial"/>
          <w:b/>
        </w:rPr>
      </w:pPr>
      <w:r>
        <w:rPr>
          <w:rFonts w:ascii="Arial" w:hAnsi="Arial" w:cs="Arial"/>
          <w:b/>
        </w:rPr>
        <w:t>GUNNING ANNUAL FLORAL FETE &amp; FUN DAY</w:t>
      </w:r>
    </w:p>
    <w:p w:rsidR="00A20373" w:rsidRDefault="00A20373" w:rsidP="00A20373">
      <w:pPr>
        <w:jc w:val="both"/>
        <w:rPr>
          <w:rFonts w:ascii="Arial" w:hAnsi="Arial" w:cs="Arial"/>
        </w:rPr>
      </w:pPr>
      <w:proofErr w:type="gramStart"/>
      <w:r>
        <w:rPr>
          <w:rFonts w:ascii="Arial" w:hAnsi="Arial" w:cs="Arial"/>
        </w:rPr>
        <w:t>Saturday 13</w:t>
      </w:r>
      <w:r w:rsidRPr="00A20373">
        <w:rPr>
          <w:rFonts w:ascii="Arial" w:hAnsi="Arial" w:cs="Arial"/>
          <w:vertAlign w:val="superscript"/>
        </w:rPr>
        <w:t>th</w:t>
      </w:r>
      <w:r>
        <w:rPr>
          <w:rFonts w:ascii="Arial" w:hAnsi="Arial" w:cs="Arial"/>
        </w:rPr>
        <w:t xml:space="preserve"> November 10:00am – 3.30pm at the Gunning Uniting Church Hall.</w:t>
      </w:r>
      <w:proofErr w:type="gramEnd"/>
      <w:r>
        <w:rPr>
          <w:rFonts w:ascii="Arial" w:hAnsi="Arial" w:cs="Arial"/>
        </w:rPr>
        <w:t xml:space="preserve">  Free entry – free entertainment – free morning &amp; afternoon tea – free lunch.  Don’t miss our cake stall!</w:t>
      </w:r>
    </w:p>
    <w:p w:rsidR="00A20373" w:rsidRPr="00A20373" w:rsidRDefault="00A20373" w:rsidP="00994AD0">
      <w:pPr>
        <w:rPr>
          <w:rFonts w:ascii="Arial" w:hAnsi="Arial" w:cs="Arial"/>
        </w:rPr>
      </w:pPr>
    </w:p>
    <w:p w:rsidR="00865518" w:rsidRDefault="00865518" w:rsidP="00C23718">
      <w:pPr>
        <w:jc w:val="both"/>
        <w:rPr>
          <w:rFonts w:ascii="Arial" w:hAnsi="Arial" w:cs="Arial"/>
        </w:rPr>
      </w:pPr>
    </w:p>
    <w:p w:rsidR="00432DD3" w:rsidRDefault="00432DD3" w:rsidP="00C23718">
      <w:pPr>
        <w:jc w:val="both"/>
        <w:rPr>
          <w:rFonts w:ascii="Arial" w:hAnsi="Arial" w:cs="Arial"/>
        </w:rPr>
      </w:pPr>
    </w:p>
    <w:p w:rsidR="00432DD3" w:rsidRDefault="00432DD3" w:rsidP="00C23718">
      <w:pPr>
        <w:jc w:val="both"/>
        <w:rPr>
          <w:rFonts w:ascii="Arial" w:hAnsi="Arial" w:cs="Arial"/>
        </w:rPr>
      </w:pPr>
    </w:p>
    <w:p w:rsidR="00432DD3" w:rsidRDefault="00432DD3" w:rsidP="00C23718">
      <w:pPr>
        <w:jc w:val="both"/>
        <w:rPr>
          <w:rFonts w:ascii="Arial" w:hAnsi="Arial" w:cs="Arial"/>
        </w:rPr>
      </w:pPr>
    </w:p>
    <w:p w:rsidR="00432DD3" w:rsidRDefault="00432DD3" w:rsidP="00C23718">
      <w:pPr>
        <w:jc w:val="both"/>
        <w:rPr>
          <w:rFonts w:ascii="Arial" w:hAnsi="Arial" w:cs="Arial"/>
        </w:rPr>
      </w:pPr>
    </w:p>
    <w:p w:rsidR="00432DD3" w:rsidRDefault="00432DD3" w:rsidP="00C23718">
      <w:pPr>
        <w:jc w:val="both"/>
        <w:rPr>
          <w:rFonts w:ascii="Arial" w:hAnsi="Arial" w:cs="Arial"/>
        </w:rPr>
      </w:pPr>
    </w:p>
    <w:p w:rsidR="00432DD3" w:rsidRDefault="00432DD3" w:rsidP="00C23718">
      <w:pPr>
        <w:jc w:val="both"/>
        <w:rPr>
          <w:rFonts w:ascii="Arial" w:hAnsi="Arial" w:cs="Arial"/>
        </w:rPr>
      </w:pPr>
    </w:p>
    <w:p w:rsidR="00432DD3" w:rsidRDefault="00432DD3" w:rsidP="00C23718">
      <w:pPr>
        <w:jc w:val="both"/>
        <w:rPr>
          <w:rFonts w:ascii="Arial" w:hAnsi="Arial" w:cs="Arial"/>
        </w:rPr>
      </w:pPr>
    </w:p>
    <w:p w:rsidR="00432DD3" w:rsidRDefault="00432DD3" w:rsidP="00C23718">
      <w:pPr>
        <w:jc w:val="both"/>
        <w:rPr>
          <w:rFonts w:ascii="Arial" w:hAnsi="Arial" w:cs="Arial"/>
        </w:rPr>
      </w:pPr>
    </w:p>
    <w:p w:rsidR="00432DD3" w:rsidRDefault="00432DD3" w:rsidP="00C23718">
      <w:pPr>
        <w:jc w:val="both"/>
        <w:rPr>
          <w:rFonts w:ascii="Arial" w:hAnsi="Arial" w:cs="Arial"/>
        </w:rPr>
      </w:pPr>
    </w:p>
    <w:p w:rsidR="00432DD3" w:rsidRDefault="00432DD3" w:rsidP="00C23718">
      <w:pPr>
        <w:jc w:val="both"/>
        <w:rPr>
          <w:rFonts w:ascii="Arial" w:hAnsi="Arial" w:cs="Arial"/>
        </w:rPr>
      </w:pPr>
    </w:p>
    <w:p w:rsidR="00432DD3" w:rsidRDefault="00432DD3" w:rsidP="00C23718">
      <w:pPr>
        <w:jc w:val="both"/>
        <w:rPr>
          <w:rFonts w:ascii="Arial" w:hAnsi="Arial" w:cs="Arial"/>
        </w:rPr>
      </w:pPr>
    </w:p>
    <w:p w:rsidR="00432DD3" w:rsidRDefault="00432DD3" w:rsidP="00C23718">
      <w:pPr>
        <w:jc w:val="both"/>
        <w:rPr>
          <w:rFonts w:ascii="Arial" w:hAnsi="Arial" w:cs="Arial"/>
        </w:rPr>
      </w:pPr>
    </w:p>
    <w:p w:rsidR="00432DD3" w:rsidRDefault="00432DD3" w:rsidP="00C23718">
      <w:pPr>
        <w:jc w:val="both"/>
        <w:rPr>
          <w:rFonts w:ascii="Arial" w:hAnsi="Arial" w:cs="Arial"/>
        </w:rPr>
      </w:pPr>
    </w:p>
    <w:p w:rsidR="00432DD3" w:rsidRDefault="00432DD3" w:rsidP="00C23718">
      <w:pPr>
        <w:jc w:val="both"/>
        <w:rPr>
          <w:rFonts w:ascii="Arial" w:hAnsi="Arial" w:cs="Arial"/>
        </w:rPr>
      </w:pPr>
    </w:p>
    <w:p w:rsidR="00432DD3" w:rsidRDefault="00432DD3" w:rsidP="00C23718">
      <w:pPr>
        <w:jc w:val="both"/>
        <w:rPr>
          <w:rFonts w:ascii="Arial" w:hAnsi="Arial" w:cs="Arial"/>
        </w:rPr>
      </w:pPr>
    </w:p>
    <w:p w:rsidR="00432DD3" w:rsidRDefault="00432DD3" w:rsidP="00C23718">
      <w:pPr>
        <w:jc w:val="both"/>
        <w:rPr>
          <w:rFonts w:ascii="Arial" w:hAnsi="Arial" w:cs="Arial"/>
        </w:rPr>
      </w:pPr>
    </w:p>
    <w:p w:rsidR="00432DD3" w:rsidRDefault="00432DD3" w:rsidP="00C23718">
      <w:pPr>
        <w:jc w:val="both"/>
        <w:rPr>
          <w:rFonts w:ascii="Arial" w:hAnsi="Arial" w:cs="Arial"/>
        </w:rPr>
      </w:pPr>
    </w:p>
    <w:p w:rsidR="00432DD3" w:rsidRDefault="00432DD3" w:rsidP="00C23718">
      <w:pPr>
        <w:jc w:val="both"/>
        <w:rPr>
          <w:rFonts w:ascii="Arial" w:hAnsi="Arial" w:cs="Arial"/>
        </w:rPr>
      </w:pPr>
    </w:p>
    <w:p w:rsidR="00432DD3" w:rsidRDefault="00432DD3" w:rsidP="00C23718">
      <w:pPr>
        <w:jc w:val="both"/>
        <w:rPr>
          <w:rFonts w:ascii="Arial" w:hAnsi="Arial" w:cs="Arial"/>
        </w:rPr>
      </w:pPr>
    </w:p>
    <w:p w:rsidR="00432DD3" w:rsidRDefault="00432DD3" w:rsidP="00C23718">
      <w:pPr>
        <w:jc w:val="both"/>
        <w:rPr>
          <w:rFonts w:ascii="Arial" w:hAnsi="Arial" w:cs="Arial"/>
        </w:rPr>
      </w:pPr>
    </w:p>
    <w:p w:rsidR="00432DD3" w:rsidRDefault="00432DD3" w:rsidP="00C23718">
      <w:pPr>
        <w:jc w:val="both"/>
        <w:rPr>
          <w:rFonts w:ascii="Arial" w:hAnsi="Arial" w:cs="Arial"/>
        </w:rPr>
      </w:pPr>
    </w:p>
    <w:p w:rsidR="00432DD3" w:rsidRDefault="00432DD3" w:rsidP="00C23718">
      <w:pPr>
        <w:jc w:val="both"/>
        <w:rPr>
          <w:rFonts w:ascii="Arial" w:hAnsi="Arial" w:cs="Arial"/>
        </w:rPr>
      </w:pPr>
    </w:p>
    <w:p w:rsidR="00432DD3" w:rsidRDefault="00432DD3" w:rsidP="00C23718">
      <w:pPr>
        <w:jc w:val="both"/>
        <w:rPr>
          <w:rFonts w:ascii="Arial" w:hAnsi="Arial" w:cs="Arial"/>
        </w:rPr>
      </w:pPr>
    </w:p>
    <w:tbl>
      <w:tblPr>
        <w:tblpPr w:leftFromText="180" w:rightFromText="180" w:vertAnchor="text" w:horzAnchor="margin" w:tblpX="-601" w:tblpY="45"/>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5"/>
        <w:gridCol w:w="1857"/>
        <w:gridCol w:w="1840"/>
        <w:gridCol w:w="1847"/>
        <w:gridCol w:w="1859"/>
        <w:gridCol w:w="1857"/>
      </w:tblGrid>
      <w:tr w:rsidR="00333E52" w:rsidTr="00237EF6">
        <w:trPr>
          <w:trHeight w:val="1104"/>
        </w:trPr>
        <w:tc>
          <w:tcPr>
            <w:tcW w:w="1905" w:type="dxa"/>
            <w:shd w:val="clear" w:color="auto" w:fill="auto"/>
            <w:vAlign w:val="center"/>
          </w:tcPr>
          <w:p w:rsidR="00333E52" w:rsidRPr="0036493E" w:rsidRDefault="00333E52" w:rsidP="00125441">
            <w:pPr>
              <w:jc w:val="center"/>
              <w:rPr>
                <w:rFonts w:ascii="Arial" w:hAnsi="Arial" w:cs="Arial"/>
                <w:b/>
                <w:color w:val="3366FF"/>
              </w:rPr>
            </w:pPr>
            <w:r>
              <w:rPr>
                <w:rFonts w:ascii="Arial" w:hAnsi="Arial" w:cs="Arial"/>
                <w:b/>
                <w:color w:val="3366FF"/>
              </w:rPr>
              <w:t xml:space="preserve">TERM  </w:t>
            </w:r>
            <w:r w:rsidR="00125441">
              <w:rPr>
                <w:rFonts w:ascii="Arial" w:hAnsi="Arial" w:cs="Arial"/>
                <w:b/>
                <w:color w:val="3366FF"/>
              </w:rPr>
              <w:t>4</w:t>
            </w:r>
          </w:p>
        </w:tc>
        <w:tc>
          <w:tcPr>
            <w:tcW w:w="1857"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MONDAY</w:t>
            </w:r>
          </w:p>
        </w:tc>
        <w:tc>
          <w:tcPr>
            <w:tcW w:w="1840"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TUESDAY</w:t>
            </w:r>
          </w:p>
        </w:tc>
        <w:tc>
          <w:tcPr>
            <w:tcW w:w="1847"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WEDNESDAY</w:t>
            </w:r>
          </w:p>
        </w:tc>
        <w:tc>
          <w:tcPr>
            <w:tcW w:w="1859"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THURSDAY</w:t>
            </w:r>
          </w:p>
        </w:tc>
        <w:tc>
          <w:tcPr>
            <w:tcW w:w="1857"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FRIDAY</w:t>
            </w:r>
          </w:p>
        </w:tc>
      </w:tr>
      <w:tr w:rsidR="006A2E63" w:rsidRPr="00AA7277" w:rsidTr="00F7464C">
        <w:trPr>
          <w:trHeight w:val="1104"/>
        </w:trPr>
        <w:tc>
          <w:tcPr>
            <w:tcW w:w="1905" w:type="dxa"/>
            <w:shd w:val="clear" w:color="auto" w:fill="auto"/>
            <w:vAlign w:val="center"/>
          </w:tcPr>
          <w:p w:rsidR="006A2E63" w:rsidRDefault="006A2E63" w:rsidP="00F7464C">
            <w:pPr>
              <w:jc w:val="center"/>
              <w:rPr>
                <w:rFonts w:ascii="Arial" w:hAnsi="Arial" w:cs="Arial"/>
                <w:color w:val="FF0000"/>
              </w:rPr>
            </w:pPr>
            <w:r>
              <w:rPr>
                <w:rFonts w:ascii="Arial" w:hAnsi="Arial" w:cs="Arial"/>
                <w:color w:val="FF0000"/>
              </w:rPr>
              <w:t>Week 3</w:t>
            </w:r>
          </w:p>
          <w:p w:rsidR="006A2E63" w:rsidRPr="00553FBC" w:rsidRDefault="006A2E63" w:rsidP="00F7464C">
            <w:pPr>
              <w:jc w:val="center"/>
              <w:rPr>
                <w:rFonts w:ascii="Arial" w:hAnsi="Arial" w:cs="Arial"/>
              </w:rPr>
            </w:pPr>
            <w:r>
              <w:rPr>
                <w:rFonts w:ascii="Arial" w:hAnsi="Arial" w:cs="Arial"/>
              </w:rPr>
              <w:t>25</w:t>
            </w:r>
            <w:r w:rsidRPr="00553FBC">
              <w:rPr>
                <w:rFonts w:ascii="Arial" w:hAnsi="Arial" w:cs="Arial"/>
                <w:vertAlign w:val="superscript"/>
              </w:rPr>
              <w:t>th</w:t>
            </w:r>
            <w:r>
              <w:rPr>
                <w:rFonts w:ascii="Arial" w:hAnsi="Arial" w:cs="Arial"/>
              </w:rPr>
              <w:t xml:space="preserve"> – 29</w:t>
            </w:r>
            <w:r w:rsidRPr="00553FBC">
              <w:rPr>
                <w:rFonts w:ascii="Arial" w:hAnsi="Arial" w:cs="Arial"/>
                <w:vertAlign w:val="superscript"/>
              </w:rPr>
              <w:t>th</w:t>
            </w:r>
            <w:r>
              <w:rPr>
                <w:rFonts w:ascii="Arial" w:hAnsi="Arial" w:cs="Arial"/>
              </w:rPr>
              <w:t xml:space="preserve"> Oct</w:t>
            </w:r>
          </w:p>
        </w:tc>
        <w:tc>
          <w:tcPr>
            <w:tcW w:w="1857" w:type="dxa"/>
            <w:shd w:val="clear" w:color="auto" w:fill="auto"/>
            <w:vAlign w:val="center"/>
          </w:tcPr>
          <w:p w:rsidR="006A2E63" w:rsidRPr="004D2542" w:rsidRDefault="004D2542" w:rsidP="00F7464C">
            <w:pPr>
              <w:jc w:val="center"/>
              <w:rPr>
                <w:rFonts w:ascii="Arial Narrow" w:hAnsi="Arial Narrow"/>
                <w:b/>
                <w:color w:val="E36C0A" w:themeColor="accent6" w:themeShade="BF"/>
              </w:rPr>
            </w:pPr>
            <w:r w:rsidRPr="004D2542">
              <w:rPr>
                <w:rFonts w:ascii="Arial Narrow" w:hAnsi="Arial Narrow"/>
                <w:b/>
                <w:color w:val="E36C0A" w:themeColor="accent6" w:themeShade="BF"/>
              </w:rPr>
              <w:t>Canteen</w:t>
            </w:r>
          </w:p>
        </w:tc>
        <w:tc>
          <w:tcPr>
            <w:tcW w:w="1840" w:type="dxa"/>
            <w:shd w:val="clear" w:color="auto" w:fill="auto"/>
            <w:vAlign w:val="center"/>
          </w:tcPr>
          <w:p w:rsidR="006A2E63" w:rsidRPr="00286147" w:rsidRDefault="006A2E63" w:rsidP="00F7464C">
            <w:pPr>
              <w:jc w:val="center"/>
              <w:rPr>
                <w:rFonts w:ascii="Arial Narrow" w:hAnsi="Arial Narrow"/>
                <w:b/>
                <w:noProof/>
                <w:color w:val="00B050"/>
                <w:lang w:eastAsia="en-AU"/>
              </w:rPr>
            </w:pPr>
          </w:p>
        </w:tc>
        <w:tc>
          <w:tcPr>
            <w:tcW w:w="1847" w:type="dxa"/>
            <w:shd w:val="clear" w:color="auto" w:fill="auto"/>
            <w:vAlign w:val="center"/>
          </w:tcPr>
          <w:p w:rsidR="006A2E63" w:rsidRPr="00286147" w:rsidRDefault="00197C88" w:rsidP="00F7464C">
            <w:pPr>
              <w:jc w:val="center"/>
              <w:rPr>
                <w:rFonts w:ascii="Arial Narrow" w:hAnsi="Arial Narrow" w:cs="Arial"/>
                <w:b/>
                <w:color w:val="00B050"/>
              </w:rPr>
            </w:pPr>
            <w:r>
              <w:rPr>
                <w:rFonts w:ascii="Arial Narrow" w:hAnsi="Arial Narrow" w:cs="Arial"/>
                <w:b/>
                <w:color w:val="00B050"/>
              </w:rPr>
              <w:t>WELCOME JANET O’DEA</w:t>
            </w:r>
          </w:p>
        </w:tc>
        <w:tc>
          <w:tcPr>
            <w:tcW w:w="1859" w:type="dxa"/>
            <w:shd w:val="clear" w:color="auto" w:fill="auto"/>
            <w:vAlign w:val="center"/>
          </w:tcPr>
          <w:p w:rsidR="006A2E63" w:rsidRPr="00D310D7" w:rsidRDefault="00B854E8" w:rsidP="00F7464C">
            <w:pPr>
              <w:jc w:val="center"/>
              <w:rPr>
                <w:rFonts w:ascii="Arial Narrow" w:hAnsi="Arial Narrow"/>
                <w:b/>
                <w:noProof/>
                <w:color w:val="943634" w:themeColor="accent2" w:themeShade="BF"/>
                <w:lang w:val="en-US" w:eastAsia="zh-TW"/>
              </w:rPr>
            </w:pPr>
            <w:r>
              <w:rPr>
                <w:rFonts w:ascii="Arial Narrow" w:hAnsi="Arial Narrow"/>
                <w:b/>
                <w:noProof/>
                <w:color w:val="943634" w:themeColor="accent2" w:themeShade="BF"/>
                <w:lang w:val="en-US" w:eastAsia="zh-TW"/>
              </w:rPr>
              <w:t xml:space="preserve">Tennis </w:t>
            </w:r>
          </w:p>
        </w:tc>
        <w:tc>
          <w:tcPr>
            <w:tcW w:w="1857" w:type="dxa"/>
            <w:shd w:val="clear" w:color="auto" w:fill="auto"/>
            <w:vAlign w:val="center"/>
          </w:tcPr>
          <w:p w:rsidR="006A2E63" w:rsidRDefault="006A2E63" w:rsidP="00F7464C">
            <w:pPr>
              <w:jc w:val="center"/>
              <w:rPr>
                <w:rFonts w:ascii="Arial Narrow" w:hAnsi="Arial Narrow"/>
                <w:b/>
                <w:color w:val="984806" w:themeColor="accent6" w:themeShade="80"/>
              </w:rPr>
            </w:pPr>
            <w:r w:rsidRPr="00C00BBA">
              <w:rPr>
                <w:rFonts w:ascii="Arial Narrow" w:hAnsi="Arial Narrow"/>
                <w:b/>
                <w:color w:val="984806" w:themeColor="accent6" w:themeShade="80"/>
              </w:rPr>
              <w:t>Bandanna Day</w:t>
            </w:r>
          </w:p>
          <w:p w:rsidR="004D2542" w:rsidRDefault="004D2542" w:rsidP="00F7464C">
            <w:pPr>
              <w:jc w:val="center"/>
              <w:rPr>
                <w:rFonts w:ascii="Arial Narrow" w:hAnsi="Arial Narrow"/>
                <w:b/>
                <w:color w:val="984806" w:themeColor="accent6" w:themeShade="80"/>
              </w:rPr>
            </w:pPr>
          </w:p>
          <w:p w:rsidR="004D2542" w:rsidRPr="004D2542" w:rsidRDefault="004D2542" w:rsidP="00F7464C">
            <w:pPr>
              <w:jc w:val="center"/>
              <w:rPr>
                <w:rFonts w:ascii="Arial Narrow" w:hAnsi="Arial Narrow"/>
                <w:b/>
                <w:color w:val="31849B" w:themeColor="accent5" w:themeShade="BF"/>
              </w:rPr>
            </w:pPr>
            <w:r w:rsidRPr="004D2542">
              <w:rPr>
                <w:rFonts w:ascii="Arial Narrow" w:hAnsi="Arial Narrow"/>
                <w:b/>
                <w:color w:val="31849B" w:themeColor="accent5" w:themeShade="BF"/>
              </w:rPr>
              <w:t>Canteen</w:t>
            </w:r>
          </w:p>
        </w:tc>
      </w:tr>
      <w:tr w:rsidR="006A2E63" w:rsidRPr="00AA7277" w:rsidTr="00F7464C">
        <w:trPr>
          <w:trHeight w:val="1104"/>
        </w:trPr>
        <w:tc>
          <w:tcPr>
            <w:tcW w:w="1905" w:type="dxa"/>
            <w:shd w:val="clear" w:color="auto" w:fill="auto"/>
            <w:vAlign w:val="center"/>
          </w:tcPr>
          <w:p w:rsidR="006A2E63" w:rsidRDefault="006A2E63" w:rsidP="00F7464C">
            <w:pPr>
              <w:jc w:val="center"/>
              <w:rPr>
                <w:rFonts w:ascii="Arial" w:hAnsi="Arial" w:cs="Arial"/>
                <w:color w:val="FF0000"/>
              </w:rPr>
            </w:pPr>
            <w:r>
              <w:rPr>
                <w:rFonts w:ascii="Arial" w:hAnsi="Arial" w:cs="Arial"/>
                <w:color w:val="FF0000"/>
              </w:rPr>
              <w:t>Week 4</w:t>
            </w:r>
          </w:p>
          <w:p w:rsidR="006A2E63" w:rsidRPr="00CD1592" w:rsidRDefault="006A2E63" w:rsidP="00F7464C">
            <w:pPr>
              <w:jc w:val="center"/>
              <w:rPr>
                <w:rFonts w:ascii="Arial" w:hAnsi="Arial" w:cs="Arial"/>
              </w:rPr>
            </w:pPr>
            <w:r>
              <w:rPr>
                <w:rFonts w:ascii="Arial" w:hAnsi="Arial" w:cs="Arial"/>
              </w:rPr>
              <w:t>1</w:t>
            </w:r>
            <w:r w:rsidRPr="00CD1592">
              <w:rPr>
                <w:rFonts w:ascii="Arial" w:hAnsi="Arial" w:cs="Arial"/>
                <w:vertAlign w:val="superscript"/>
              </w:rPr>
              <w:t>st</w:t>
            </w:r>
            <w:r>
              <w:rPr>
                <w:rFonts w:ascii="Arial" w:hAnsi="Arial" w:cs="Arial"/>
              </w:rPr>
              <w:t xml:space="preserve"> – 5</w:t>
            </w:r>
            <w:r w:rsidRPr="00CD1592">
              <w:rPr>
                <w:rFonts w:ascii="Arial" w:hAnsi="Arial" w:cs="Arial"/>
                <w:vertAlign w:val="superscript"/>
              </w:rPr>
              <w:t>th</w:t>
            </w:r>
            <w:r>
              <w:rPr>
                <w:rFonts w:ascii="Arial" w:hAnsi="Arial" w:cs="Arial"/>
              </w:rPr>
              <w:t xml:space="preserve"> Nov</w:t>
            </w:r>
          </w:p>
        </w:tc>
        <w:tc>
          <w:tcPr>
            <w:tcW w:w="1857" w:type="dxa"/>
            <w:shd w:val="clear" w:color="auto" w:fill="auto"/>
            <w:vAlign w:val="center"/>
          </w:tcPr>
          <w:p w:rsidR="006A2E63" w:rsidRDefault="006A2E63" w:rsidP="00F7464C">
            <w:pPr>
              <w:jc w:val="center"/>
              <w:rPr>
                <w:rFonts w:ascii="Arial Narrow" w:hAnsi="Arial Narrow"/>
                <w:b/>
                <w:color w:val="002060"/>
              </w:rPr>
            </w:pPr>
            <w:r w:rsidRPr="00CD1592">
              <w:rPr>
                <w:rFonts w:ascii="Arial Narrow" w:hAnsi="Arial Narrow"/>
                <w:b/>
                <w:color w:val="002060"/>
              </w:rPr>
              <w:t>Assembly</w:t>
            </w:r>
          </w:p>
          <w:p w:rsidR="004D2542" w:rsidRDefault="004D2542" w:rsidP="00F7464C">
            <w:pPr>
              <w:jc w:val="center"/>
              <w:rPr>
                <w:rFonts w:ascii="Arial Narrow" w:hAnsi="Arial Narrow"/>
                <w:b/>
                <w:color w:val="002060"/>
              </w:rPr>
            </w:pPr>
          </w:p>
          <w:p w:rsidR="004D2542" w:rsidRPr="004D2542" w:rsidRDefault="004D2542" w:rsidP="00F7464C">
            <w:pPr>
              <w:jc w:val="center"/>
              <w:rPr>
                <w:rFonts w:ascii="Arial Narrow" w:hAnsi="Arial Narrow"/>
                <w:b/>
                <w:color w:val="E36C0A" w:themeColor="accent6" w:themeShade="BF"/>
              </w:rPr>
            </w:pPr>
            <w:r w:rsidRPr="004D2542">
              <w:rPr>
                <w:rFonts w:ascii="Arial Narrow" w:hAnsi="Arial Narrow"/>
                <w:b/>
                <w:color w:val="E36C0A" w:themeColor="accent6" w:themeShade="BF"/>
              </w:rPr>
              <w:t>Canteen</w:t>
            </w:r>
          </w:p>
        </w:tc>
        <w:tc>
          <w:tcPr>
            <w:tcW w:w="1840" w:type="dxa"/>
            <w:shd w:val="clear" w:color="auto" w:fill="auto"/>
            <w:vAlign w:val="center"/>
          </w:tcPr>
          <w:p w:rsidR="006A2E63" w:rsidRPr="00286147" w:rsidRDefault="006A2E63" w:rsidP="00F7464C">
            <w:pPr>
              <w:jc w:val="center"/>
              <w:rPr>
                <w:rFonts w:ascii="Arial Narrow" w:hAnsi="Arial Narrow"/>
                <w:b/>
                <w:noProof/>
                <w:color w:val="00B050"/>
                <w:lang w:eastAsia="en-AU"/>
              </w:rPr>
            </w:pPr>
          </w:p>
        </w:tc>
        <w:tc>
          <w:tcPr>
            <w:tcW w:w="1847" w:type="dxa"/>
            <w:shd w:val="clear" w:color="auto" w:fill="auto"/>
            <w:vAlign w:val="center"/>
          </w:tcPr>
          <w:p w:rsidR="006A2E63" w:rsidRPr="00286147" w:rsidRDefault="006A2E63" w:rsidP="00F7464C">
            <w:pPr>
              <w:jc w:val="center"/>
              <w:rPr>
                <w:rFonts w:ascii="Arial Narrow" w:hAnsi="Arial Narrow" w:cs="Arial"/>
                <w:b/>
                <w:color w:val="00B050"/>
              </w:rPr>
            </w:pPr>
          </w:p>
        </w:tc>
        <w:tc>
          <w:tcPr>
            <w:tcW w:w="1859" w:type="dxa"/>
            <w:shd w:val="clear" w:color="auto" w:fill="auto"/>
            <w:vAlign w:val="center"/>
          </w:tcPr>
          <w:p w:rsidR="006A2E63" w:rsidRPr="00D310D7" w:rsidRDefault="00B854E8" w:rsidP="00F7464C">
            <w:pPr>
              <w:jc w:val="center"/>
              <w:rPr>
                <w:rFonts w:ascii="Arial Narrow" w:hAnsi="Arial Narrow"/>
                <w:b/>
                <w:noProof/>
                <w:color w:val="943634" w:themeColor="accent2" w:themeShade="BF"/>
                <w:lang w:val="en-US" w:eastAsia="zh-TW"/>
              </w:rPr>
            </w:pPr>
            <w:r>
              <w:rPr>
                <w:rFonts w:ascii="Arial Narrow" w:hAnsi="Arial Narrow"/>
                <w:b/>
                <w:noProof/>
                <w:color w:val="943634" w:themeColor="accent2" w:themeShade="BF"/>
                <w:lang w:val="en-US" w:eastAsia="zh-TW"/>
              </w:rPr>
              <w:t xml:space="preserve">Tennis </w:t>
            </w:r>
          </w:p>
        </w:tc>
        <w:tc>
          <w:tcPr>
            <w:tcW w:w="1857" w:type="dxa"/>
            <w:shd w:val="clear" w:color="auto" w:fill="auto"/>
            <w:vAlign w:val="center"/>
          </w:tcPr>
          <w:p w:rsidR="006A2E63" w:rsidRPr="004D2542" w:rsidRDefault="004D2542" w:rsidP="00F7464C">
            <w:pPr>
              <w:jc w:val="center"/>
              <w:rPr>
                <w:rFonts w:ascii="Arial Narrow" w:hAnsi="Arial Narrow"/>
                <w:b/>
                <w:color w:val="31849B" w:themeColor="accent5" w:themeShade="BF"/>
              </w:rPr>
            </w:pPr>
            <w:r w:rsidRPr="004D2542">
              <w:rPr>
                <w:rFonts w:ascii="Arial Narrow" w:hAnsi="Arial Narrow"/>
                <w:b/>
                <w:color w:val="31849B" w:themeColor="accent5" w:themeShade="BF"/>
              </w:rPr>
              <w:t>Canteen</w:t>
            </w:r>
          </w:p>
        </w:tc>
      </w:tr>
      <w:tr w:rsidR="006A2E63" w:rsidRPr="00AA7277" w:rsidTr="00F7464C">
        <w:trPr>
          <w:trHeight w:val="1104"/>
        </w:trPr>
        <w:tc>
          <w:tcPr>
            <w:tcW w:w="1905" w:type="dxa"/>
            <w:shd w:val="clear" w:color="auto" w:fill="auto"/>
            <w:vAlign w:val="center"/>
          </w:tcPr>
          <w:p w:rsidR="006A2E63" w:rsidRDefault="00791E00" w:rsidP="00F7464C">
            <w:pPr>
              <w:jc w:val="center"/>
              <w:rPr>
                <w:rFonts w:ascii="Arial" w:hAnsi="Arial" w:cs="Arial"/>
                <w:color w:val="FF0000"/>
              </w:rPr>
            </w:pPr>
            <w:r>
              <w:rPr>
                <w:rFonts w:ascii="Arial" w:hAnsi="Arial" w:cs="Arial"/>
                <w:color w:val="FF0000"/>
              </w:rPr>
              <w:t>Week 5</w:t>
            </w:r>
          </w:p>
          <w:p w:rsidR="00791E00" w:rsidRPr="00791E00" w:rsidRDefault="00791E00" w:rsidP="00F7464C">
            <w:pPr>
              <w:jc w:val="center"/>
              <w:rPr>
                <w:rFonts w:ascii="Arial" w:hAnsi="Arial" w:cs="Arial"/>
              </w:rPr>
            </w:pPr>
            <w:r>
              <w:rPr>
                <w:rFonts w:ascii="Arial" w:hAnsi="Arial" w:cs="Arial"/>
              </w:rPr>
              <w:t>8</w:t>
            </w:r>
            <w:r w:rsidRPr="00791E00">
              <w:rPr>
                <w:rFonts w:ascii="Arial" w:hAnsi="Arial" w:cs="Arial"/>
                <w:vertAlign w:val="superscript"/>
              </w:rPr>
              <w:t>th</w:t>
            </w:r>
            <w:r>
              <w:rPr>
                <w:rFonts w:ascii="Arial" w:hAnsi="Arial" w:cs="Arial"/>
              </w:rPr>
              <w:t xml:space="preserve"> – 12</w:t>
            </w:r>
            <w:r w:rsidRPr="00791E00">
              <w:rPr>
                <w:rFonts w:ascii="Arial" w:hAnsi="Arial" w:cs="Arial"/>
                <w:vertAlign w:val="superscript"/>
              </w:rPr>
              <w:t>th</w:t>
            </w:r>
            <w:r>
              <w:rPr>
                <w:rFonts w:ascii="Arial" w:hAnsi="Arial" w:cs="Arial"/>
              </w:rPr>
              <w:t xml:space="preserve"> Nov</w:t>
            </w:r>
          </w:p>
        </w:tc>
        <w:tc>
          <w:tcPr>
            <w:tcW w:w="1857" w:type="dxa"/>
            <w:shd w:val="clear" w:color="auto" w:fill="auto"/>
            <w:vAlign w:val="center"/>
          </w:tcPr>
          <w:p w:rsidR="006A2E63" w:rsidRPr="004D2542" w:rsidRDefault="004D2542" w:rsidP="00F7464C">
            <w:pPr>
              <w:jc w:val="center"/>
              <w:rPr>
                <w:rFonts w:ascii="Arial Narrow" w:hAnsi="Arial Narrow"/>
                <w:b/>
                <w:color w:val="E36C0A" w:themeColor="accent6" w:themeShade="BF"/>
              </w:rPr>
            </w:pPr>
            <w:r w:rsidRPr="004D2542">
              <w:rPr>
                <w:rFonts w:ascii="Arial Narrow" w:hAnsi="Arial Narrow"/>
                <w:b/>
                <w:color w:val="E36C0A" w:themeColor="accent6" w:themeShade="BF"/>
              </w:rPr>
              <w:t>Canteen</w:t>
            </w:r>
          </w:p>
        </w:tc>
        <w:tc>
          <w:tcPr>
            <w:tcW w:w="1840" w:type="dxa"/>
            <w:shd w:val="clear" w:color="auto" w:fill="auto"/>
            <w:vAlign w:val="center"/>
          </w:tcPr>
          <w:p w:rsidR="006A2E63" w:rsidRPr="00286147" w:rsidRDefault="006A2E63" w:rsidP="00F7464C">
            <w:pPr>
              <w:jc w:val="center"/>
              <w:rPr>
                <w:rFonts w:ascii="Arial Narrow" w:hAnsi="Arial Narrow"/>
                <w:b/>
                <w:noProof/>
                <w:color w:val="00B050"/>
                <w:lang w:eastAsia="en-AU"/>
              </w:rPr>
            </w:pPr>
          </w:p>
        </w:tc>
        <w:tc>
          <w:tcPr>
            <w:tcW w:w="1847" w:type="dxa"/>
            <w:shd w:val="clear" w:color="auto" w:fill="auto"/>
            <w:vAlign w:val="center"/>
          </w:tcPr>
          <w:p w:rsidR="006A2E63" w:rsidRPr="00286147" w:rsidRDefault="006A2E63" w:rsidP="00F7464C">
            <w:pPr>
              <w:jc w:val="center"/>
              <w:rPr>
                <w:rFonts w:ascii="Arial Narrow" w:hAnsi="Arial Narrow" w:cs="Arial"/>
                <w:b/>
                <w:color w:val="00B050"/>
              </w:rPr>
            </w:pPr>
          </w:p>
        </w:tc>
        <w:tc>
          <w:tcPr>
            <w:tcW w:w="1859" w:type="dxa"/>
            <w:shd w:val="clear" w:color="auto" w:fill="auto"/>
            <w:vAlign w:val="center"/>
          </w:tcPr>
          <w:p w:rsidR="006A2E63" w:rsidRPr="00D310D7" w:rsidRDefault="00791E00" w:rsidP="00F7464C">
            <w:pPr>
              <w:jc w:val="center"/>
              <w:rPr>
                <w:rFonts w:ascii="Arial Narrow" w:hAnsi="Arial Narrow"/>
                <w:b/>
                <w:noProof/>
                <w:color w:val="943634" w:themeColor="accent2" w:themeShade="BF"/>
                <w:lang w:val="en-US" w:eastAsia="zh-TW"/>
              </w:rPr>
            </w:pPr>
            <w:r>
              <w:rPr>
                <w:rFonts w:ascii="Arial Narrow" w:hAnsi="Arial Narrow"/>
                <w:b/>
                <w:noProof/>
                <w:color w:val="943634" w:themeColor="accent2" w:themeShade="BF"/>
                <w:lang w:val="en-US" w:eastAsia="zh-TW"/>
              </w:rPr>
              <w:t>Tennis</w:t>
            </w:r>
          </w:p>
        </w:tc>
        <w:tc>
          <w:tcPr>
            <w:tcW w:w="1857" w:type="dxa"/>
            <w:shd w:val="clear" w:color="auto" w:fill="auto"/>
            <w:vAlign w:val="center"/>
          </w:tcPr>
          <w:p w:rsidR="006A2E63" w:rsidRPr="004D2542" w:rsidRDefault="004D2542" w:rsidP="00F7464C">
            <w:pPr>
              <w:jc w:val="center"/>
              <w:rPr>
                <w:rFonts w:ascii="Arial Narrow" w:hAnsi="Arial Narrow"/>
                <w:b/>
                <w:color w:val="31849B" w:themeColor="accent5" w:themeShade="BF"/>
              </w:rPr>
            </w:pPr>
            <w:r w:rsidRPr="004D2542">
              <w:rPr>
                <w:rFonts w:ascii="Arial Narrow" w:hAnsi="Arial Narrow"/>
                <w:b/>
                <w:color w:val="31849B" w:themeColor="accent5" w:themeShade="BF"/>
              </w:rPr>
              <w:t>Canteen</w:t>
            </w:r>
          </w:p>
        </w:tc>
      </w:tr>
      <w:tr w:rsidR="00511ED4" w:rsidRPr="00AA7277" w:rsidTr="00F7464C">
        <w:trPr>
          <w:trHeight w:val="1104"/>
        </w:trPr>
        <w:tc>
          <w:tcPr>
            <w:tcW w:w="1905" w:type="dxa"/>
            <w:shd w:val="clear" w:color="auto" w:fill="auto"/>
            <w:vAlign w:val="center"/>
          </w:tcPr>
          <w:p w:rsidR="00511ED4" w:rsidRDefault="00511ED4" w:rsidP="00F7464C">
            <w:pPr>
              <w:jc w:val="center"/>
              <w:rPr>
                <w:rFonts w:ascii="Arial" w:hAnsi="Arial" w:cs="Arial"/>
                <w:color w:val="FF0000"/>
              </w:rPr>
            </w:pPr>
            <w:r>
              <w:rPr>
                <w:rFonts w:ascii="Arial" w:hAnsi="Arial" w:cs="Arial"/>
                <w:color w:val="FF0000"/>
              </w:rPr>
              <w:t>Week 6</w:t>
            </w:r>
          </w:p>
          <w:p w:rsidR="00511ED4" w:rsidRPr="00511ED4" w:rsidRDefault="00511ED4" w:rsidP="00F7464C">
            <w:pPr>
              <w:jc w:val="center"/>
              <w:rPr>
                <w:rFonts w:ascii="Arial" w:hAnsi="Arial" w:cs="Arial"/>
              </w:rPr>
            </w:pPr>
            <w:r>
              <w:rPr>
                <w:rFonts w:ascii="Arial" w:hAnsi="Arial" w:cs="Arial"/>
              </w:rPr>
              <w:t>15</w:t>
            </w:r>
            <w:r w:rsidRPr="00511ED4">
              <w:rPr>
                <w:rFonts w:ascii="Arial" w:hAnsi="Arial" w:cs="Arial"/>
                <w:vertAlign w:val="superscript"/>
              </w:rPr>
              <w:t>th</w:t>
            </w:r>
            <w:r>
              <w:rPr>
                <w:rFonts w:ascii="Arial" w:hAnsi="Arial" w:cs="Arial"/>
              </w:rPr>
              <w:t xml:space="preserve"> – 19</w:t>
            </w:r>
            <w:r w:rsidRPr="00511ED4">
              <w:rPr>
                <w:rFonts w:ascii="Arial" w:hAnsi="Arial" w:cs="Arial"/>
                <w:vertAlign w:val="superscript"/>
              </w:rPr>
              <w:t>th</w:t>
            </w:r>
            <w:r>
              <w:rPr>
                <w:rFonts w:ascii="Arial" w:hAnsi="Arial" w:cs="Arial"/>
              </w:rPr>
              <w:t xml:space="preserve"> Nov</w:t>
            </w:r>
          </w:p>
        </w:tc>
        <w:tc>
          <w:tcPr>
            <w:tcW w:w="1857" w:type="dxa"/>
            <w:shd w:val="clear" w:color="auto" w:fill="auto"/>
            <w:vAlign w:val="center"/>
          </w:tcPr>
          <w:p w:rsidR="00511ED4" w:rsidRPr="00197C88" w:rsidRDefault="00511ED4" w:rsidP="00F7464C">
            <w:pPr>
              <w:jc w:val="center"/>
              <w:rPr>
                <w:rFonts w:ascii="Arial Narrow" w:hAnsi="Arial Narrow"/>
                <w:b/>
                <w:color w:val="002060"/>
              </w:rPr>
            </w:pPr>
            <w:r w:rsidRPr="00197C88">
              <w:rPr>
                <w:rFonts w:ascii="Arial Narrow" w:hAnsi="Arial Narrow"/>
                <w:b/>
                <w:color w:val="002060"/>
              </w:rPr>
              <w:t>Assembly</w:t>
            </w:r>
          </w:p>
          <w:p w:rsidR="00511ED4" w:rsidRDefault="00511ED4" w:rsidP="00F7464C">
            <w:pPr>
              <w:jc w:val="center"/>
              <w:rPr>
                <w:rFonts w:ascii="Arial Narrow" w:hAnsi="Arial Narrow"/>
                <w:b/>
                <w:color w:val="E36C0A" w:themeColor="accent6" w:themeShade="BF"/>
              </w:rPr>
            </w:pPr>
          </w:p>
          <w:p w:rsidR="00511ED4" w:rsidRPr="004D2542" w:rsidRDefault="00511ED4" w:rsidP="00F7464C">
            <w:pPr>
              <w:jc w:val="center"/>
              <w:rPr>
                <w:rFonts w:ascii="Arial Narrow" w:hAnsi="Arial Narrow"/>
                <w:b/>
                <w:color w:val="E36C0A" w:themeColor="accent6" w:themeShade="BF"/>
              </w:rPr>
            </w:pPr>
            <w:r>
              <w:rPr>
                <w:rFonts w:ascii="Arial Narrow" w:hAnsi="Arial Narrow"/>
                <w:b/>
                <w:color w:val="E36C0A" w:themeColor="accent6" w:themeShade="BF"/>
              </w:rPr>
              <w:t>Canteen</w:t>
            </w:r>
          </w:p>
        </w:tc>
        <w:tc>
          <w:tcPr>
            <w:tcW w:w="1840" w:type="dxa"/>
            <w:shd w:val="clear" w:color="auto" w:fill="auto"/>
            <w:vAlign w:val="center"/>
          </w:tcPr>
          <w:p w:rsidR="00511ED4" w:rsidRPr="00286147" w:rsidRDefault="00511ED4" w:rsidP="00F7464C">
            <w:pPr>
              <w:jc w:val="center"/>
              <w:rPr>
                <w:rFonts w:ascii="Arial Narrow" w:hAnsi="Arial Narrow"/>
                <w:b/>
                <w:noProof/>
                <w:color w:val="00B050"/>
                <w:lang w:eastAsia="en-AU"/>
              </w:rPr>
            </w:pPr>
          </w:p>
        </w:tc>
        <w:tc>
          <w:tcPr>
            <w:tcW w:w="1847" w:type="dxa"/>
            <w:shd w:val="clear" w:color="auto" w:fill="auto"/>
            <w:vAlign w:val="center"/>
          </w:tcPr>
          <w:p w:rsidR="00511ED4" w:rsidRPr="00286147" w:rsidRDefault="00511ED4" w:rsidP="00F7464C">
            <w:pPr>
              <w:jc w:val="center"/>
              <w:rPr>
                <w:rFonts w:ascii="Arial Narrow" w:hAnsi="Arial Narrow" w:cs="Arial"/>
                <w:b/>
                <w:color w:val="00B050"/>
              </w:rPr>
            </w:pPr>
          </w:p>
        </w:tc>
        <w:tc>
          <w:tcPr>
            <w:tcW w:w="1859" w:type="dxa"/>
            <w:shd w:val="clear" w:color="auto" w:fill="auto"/>
            <w:vAlign w:val="center"/>
          </w:tcPr>
          <w:p w:rsidR="00511ED4" w:rsidRDefault="00511ED4" w:rsidP="00F7464C">
            <w:pPr>
              <w:jc w:val="center"/>
              <w:rPr>
                <w:rFonts w:ascii="Arial Narrow" w:hAnsi="Arial Narrow"/>
                <w:b/>
                <w:noProof/>
                <w:color w:val="943634" w:themeColor="accent2" w:themeShade="BF"/>
                <w:lang w:val="en-US" w:eastAsia="zh-TW"/>
              </w:rPr>
            </w:pPr>
            <w:r>
              <w:rPr>
                <w:rFonts w:ascii="Arial Narrow" w:hAnsi="Arial Narrow"/>
                <w:b/>
                <w:noProof/>
                <w:color w:val="943634" w:themeColor="accent2" w:themeShade="BF"/>
                <w:lang w:val="en-US" w:eastAsia="zh-TW"/>
              </w:rPr>
              <w:t>Tennis</w:t>
            </w:r>
          </w:p>
        </w:tc>
        <w:tc>
          <w:tcPr>
            <w:tcW w:w="1857" w:type="dxa"/>
            <w:shd w:val="clear" w:color="auto" w:fill="auto"/>
            <w:vAlign w:val="center"/>
          </w:tcPr>
          <w:p w:rsidR="00511ED4" w:rsidRPr="004D2542" w:rsidRDefault="00511ED4" w:rsidP="00F7464C">
            <w:pPr>
              <w:jc w:val="center"/>
              <w:rPr>
                <w:rFonts w:ascii="Arial Narrow" w:hAnsi="Arial Narrow"/>
                <w:b/>
                <w:color w:val="31849B" w:themeColor="accent5" w:themeShade="BF"/>
              </w:rPr>
            </w:pPr>
            <w:r>
              <w:rPr>
                <w:rFonts w:ascii="Arial Narrow" w:hAnsi="Arial Narrow"/>
                <w:b/>
                <w:color w:val="31849B" w:themeColor="accent5" w:themeShade="BF"/>
              </w:rPr>
              <w:t>Canteen</w:t>
            </w:r>
          </w:p>
        </w:tc>
      </w:tr>
      <w:tr w:rsidR="00511ED4" w:rsidRPr="00AA7277" w:rsidTr="00F7464C">
        <w:trPr>
          <w:trHeight w:val="1104"/>
        </w:trPr>
        <w:tc>
          <w:tcPr>
            <w:tcW w:w="1905" w:type="dxa"/>
            <w:shd w:val="clear" w:color="auto" w:fill="auto"/>
            <w:vAlign w:val="center"/>
          </w:tcPr>
          <w:p w:rsidR="00511ED4" w:rsidRDefault="00511ED4" w:rsidP="00F7464C">
            <w:pPr>
              <w:jc w:val="center"/>
              <w:rPr>
                <w:rFonts w:ascii="Arial" w:hAnsi="Arial" w:cs="Arial"/>
                <w:color w:val="FF0000"/>
              </w:rPr>
            </w:pPr>
            <w:r>
              <w:rPr>
                <w:rFonts w:ascii="Arial" w:hAnsi="Arial" w:cs="Arial"/>
                <w:color w:val="FF0000"/>
              </w:rPr>
              <w:t>Week 7</w:t>
            </w:r>
          </w:p>
          <w:p w:rsidR="00511ED4" w:rsidRPr="00511ED4" w:rsidRDefault="00511ED4" w:rsidP="00F7464C">
            <w:pPr>
              <w:jc w:val="center"/>
              <w:rPr>
                <w:rFonts w:ascii="Arial" w:hAnsi="Arial" w:cs="Arial"/>
              </w:rPr>
            </w:pPr>
            <w:r>
              <w:rPr>
                <w:rFonts w:ascii="Arial" w:hAnsi="Arial" w:cs="Arial"/>
              </w:rPr>
              <w:t>22</w:t>
            </w:r>
            <w:r w:rsidRPr="00511ED4">
              <w:rPr>
                <w:rFonts w:ascii="Arial" w:hAnsi="Arial" w:cs="Arial"/>
                <w:vertAlign w:val="superscript"/>
              </w:rPr>
              <w:t>nd</w:t>
            </w:r>
            <w:r>
              <w:rPr>
                <w:rFonts w:ascii="Arial" w:hAnsi="Arial" w:cs="Arial"/>
              </w:rPr>
              <w:t xml:space="preserve"> – 26</w:t>
            </w:r>
            <w:r w:rsidRPr="00511ED4">
              <w:rPr>
                <w:rFonts w:ascii="Arial" w:hAnsi="Arial" w:cs="Arial"/>
                <w:vertAlign w:val="superscript"/>
              </w:rPr>
              <w:t>th</w:t>
            </w:r>
            <w:r>
              <w:rPr>
                <w:rFonts w:ascii="Arial" w:hAnsi="Arial" w:cs="Arial"/>
              </w:rPr>
              <w:t xml:space="preserve"> Nov</w:t>
            </w:r>
          </w:p>
        </w:tc>
        <w:tc>
          <w:tcPr>
            <w:tcW w:w="1857" w:type="dxa"/>
            <w:shd w:val="clear" w:color="auto" w:fill="auto"/>
            <w:vAlign w:val="center"/>
          </w:tcPr>
          <w:p w:rsidR="00511ED4" w:rsidRPr="004D2542" w:rsidRDefault="00511ED4" w:rsidP="00F7464C">
            <w:pPr>
              <w:jc w:val="center"/>
              <w:rPr>
                <w:rFonts w:ascii="Arial Narrow" w:hAnsi="Arial Narrow"/>
                <w:b/>
                <w:color w:val="E36C0A" w:themeColor="accent6" w:themeShade="BF"/>
              </w:rPr>
            </w:pPr>
            <w:r>
              <w:rPr>
                <w:rFonts w:ascii="Arial Narrow" w:hAnsi="Arial Narrow"/>
                <w:b/>
                <w:color w:val="E36C0A" w:themeColor="accent6" w:themeShade="BF"/>
              </w:rPr>
              <w:t>Canteen</w:t>
            </w:r>
          </w:p>
        </w:tc>
        <w:tc>
          <w:tcPr>
            <w:tcW w:w="1840" w:type="dxa"/>
            <w:shd w:val="clear" w:color="auto" w:fill="auto"/>
            <w:vAlign w:val="center"/>
          </w:tcPr>
          <w:p w:rsidR="00511ED4" w:rsidRPr="00286147" w:rsidRDefault="00511ED4" w:rsidP="00F7464C">
            <w:pPr>
              <w:jc w:val="center"/>
              <w:rPr>
                <w:rFonts w:ascii="Arial Narrow" w:hAnsi="Arial Narrow"/>
                <w:b/>
                <w:noProof/>
                <w:color w:val="00B050"/>
                <w:lang w:eastAsia="en-AU"/>
              </w:rPr>
            </w:pPr>
          </w:p>
        </w:tc>
        <w:tc>
          <w:tcPr>
            <w:tcW w:w="1847" w:type="dxa"/>
            <w:shd w:val="clear" w:color="auto" w:fill="auto"/>
            <w:vAlign w:val="center"/>
          </w:tcPr>
          <w:p w:rsidR="00511ED4" w:rsidRPr="00286147" w:rsidRDefault="00511ED4" w:rsidP="00F7464C">
            <w:pPr>
              <w:jc w:val="center"/>
              <w:rPr>
                <w:rFonts w:ascii="Arial Narrow" w:hAnsi="Arial Narrow" w:cs="Arial"/>
                <w:b/>
                <w:color w:val="00B050"/>
              </w:rPr>
            </w:pPr>
          </w:p>
        </w:tc>
        <w:tc>
          <w:tcPr>
            <w:tcW w:w="1859" w:type="dxa"/>
            <w:shd w:val="clear" w:color="auto" w:fill="auto"/>
            <w:vAlign w:val="center"/>
          </w:tcPr>
          <w:p w:rsidR="00511ED4" w:rsidRDefault="00511ED4" w:rsidP="00F7464C">
            <w:pPr>
              <w:jc w:val="center"/>
              <w:rPr>
                <w:rFonts w:ascii="Arial Narrow" w:hAnsi="Arial Narrow"/>
                <w:b/>
                <w:noProof/>
                <w:color w:val="943634" w:themeColor="accent2" w:themeShade="BF"/>
                <w:lang w:val="en-US" w:eastAsia="zh-TW"/>
              </w:rPr>
            </w:pPr>
            <w:r>
              <w:rPr>
                <w:rFonts w:ascii="Arial Narrow" w:hAnsi="Arial Narrow"/>
                <w:b/>
                <w:noProof/>
                <w:color w:val="943634" w:themeColor="accent2" w:themeShade="BF"/>
                <w:lang w:val="en-US" w:eastAsia="zh-TW"/>
              </w:rPr>
              <w:t>Tennis</w:t>
            </w:r>
          </w:p>
        </w:tc>
        <w:tc>
          <w:tcPr>
            <w:tcW w:w="1857" w:type="dxa"/>
            <w:shd w:val="clear" w:color="auto" w:fill="auto"/>
            <w:vAlign w:val="center"/>
          </w:tcPr>
          <w:p w:rsidR="00511ED4" w:rsidRPr="004D2542" w:rsidRDefault="00511ED4" w:rsidP="00F7464C">
            <w:pPr>
              <w:jc w:val="center"/>
              <w:rPr>
                <w:rFonts w:ascii="Arial Narrow" w:hAnsi="Arial Narrow"/>
                <w:b/>
                <w:color w:val="31849B" w:themeColor="accent5" w:themeShade="BF"/>
              </w:rPr>
            </w:pPr>
            <w:r>
              <w:rPr>
                <w:rFonts w:ascii="Arial Narrow" w:hAnsi="Arial Narrow"/>
                <w:b/>
                <w:color w:val="31849B" w:themeColor="accent5" w:themeShade="BF"/>
              </w:rPr>
              <w:t>Canteen</w:t>
            </w:r>
          </w:p>
        </w:tc>
      </w:tr>
      <w:tr w:rsidR="00511ED4" w:rsidRPr="00AA7277" w:rsidTr="00F7464C">
        <w:trPr>
          <w:trHeight w:val="1104"/>
        </w:trPr>
        <w:tc>
          <w:tcPr>
            <w:tcW w:w="1905" w:type="dxa"/>
            <w:shd w:val="clear" w:color="auto" w:fill="auto"/>
            <w:vAlign w:val="center"/>
          </w:tcPr>
          <w:p w:rsidR="00511ED4" w:rsidRDefault="00511ED4" w:rsidP="00F7464C">
            <w:pPr>
              <w:jc w:val="center"/>
              <w:rPr>
                <w:rFonts w:ascii="Arial" w:hAnsi="Arial" w:cs="Arial"/>
                <w:color w:val="FF0000"/>
              </w:rPr>
            </w:pPr>
            <w:r>
              <w:rPr>
                <w:rFonts w:ascii="Arial" w:hAnsi="Arial" w:cs="Arial"/>
                <w:color w:val="FF0000"/>
              </w:rPr>
              <w:t>Week 8</w:t>
            </w:r>
          </w:p>
          <w:p w:rsidR="00511ED4" w:rsidRPr="00511ED4" w:rsidRDefault="00511ED4" w:rsidP="00F7464C">
            <w:pPr>
              <w:jc w:val="center"/>
              <w:rPr>
                <w:rFonts w:ascii="Arial" w:hAnsi="Arial" w:cs="Arial"/>
              </w:rPr>
            </w:pPr>
            <w:r>
              <w:rPr>
                <w:rFonts w:ascii="Arial" w:hAnsi="Arial" w:cs="Arial"/>
              </w:rPr>
              <w:t>29</w:t>
            </w:r>
            <w:r w:rsidRPr="00511ED4">
              <w:rPr>
                <w:rFonts w:ascii="Arial" w:hAnsi="Arial" w:cs="Arial"/>
                <w:vertAlign w:val="superscript"/>
              </w:rPr>
              <w:t>th</w:t>
            </w:r>
            <w:r>
              <w:rPr>
                <w:rFonts w:ascii="Arial" w:hAnsi="Arial" w:cs="Arial"/>
              </w:rPr>
              <w:t xml:space="preserve"> Nov – 3</w:t>
            </w:r>
            <w:r w:rsidRPr="00511ED4">
              <w:rPr>
                <w:rFonts w:ascii="Arial" w:hAnsi="Arial" w:cs="Arial"/>
                <w:vertAlign w:val="superscript"/>
              </w:rPr>
              <w:t>rd</w:t>
            </w:r>
            <w:r>
              <w:rPr>
                <w:rFonts w:ascii="Arial" w:hAnsi="Arial" w:cs="Arial"/>
              </w:rPr>
              <w:t xml:space="preserve"> Dec</w:t>
            </w:r>
          </w:p>
        </w:tc>
        <w:tc>
          <w:tcPr>
            <w:tcW w:w="1857" w:type="dxa"/>
            <w:shd w:val="clear" w:color="auto" w:fill="auto"/>
            <w:vAlign w:val="center"/>
          </w:tcPr>
          <w:p w:rsidR="00511ED4" w:rsidRPr="00197C88" w:rsidRDefault="00511ED4" w:rsidP="00F7464C">
            <w:pPr>
              <w:jc w:val="center"/>
              <w:rPr>
                <w:rFonts w:ascii="Arial Narrow" w:hAnsi="Arial Narrow"/>
                <w:b/>
                <w:color w:val="002060"/>
              </w:rPr>
            </w:pPr>
            <w:r w:rsidRPr="00197C88">
              <w:rPr>
                <w:rFonts w:ascii="Arial Narrow" w:hAnsi="Arial Narrow"/>
                <w:b/>
                <w:color w:val="002060"/>
              </w:rPr>
              <w:t>Assembly</w:t>
            </w:r>
          </w:p>
          <w:p w:rsidR="00511ED4" w:rsidRDefault="00511ED4" w:rsidP="00F7464C">
            <w:pPr>
              <w:jc w:val="center"/>
              <w:rPr>
                <w:rFonts w:ascii="Arial Narrow" w:hAnsi="Arial Narrow"/>
                <w:b/>
                <w:color w:val="E36C0A" w:themeColor="accent6" w:themeShade="BF"/>
              </w:rPr>
            </w:pPr>
          </w:p>
          <w:p w:rsidR="00511ED4" w:rsidRPr="004D2542" w:rsidRDefault="009B0D81" w:rsidP="00F7464C">
            <w:pPr>
              <w:jc w:val="center"/>
              <w:rPr>
                <w:rFonts w:ascii="Arial Narrow" w:hAnsi="Arial Narrow"/>
                <w:b/>
                <w:color w:val="E36C0A" w:themeColor="accent6" w:themeShade="BF"/>
              </w:rPr>
            </w:pPr>
            <w:r w:rsidRPr="009B0D81">
              <w:rPr>
                <w:rFonts w:ascii="Arial Narrow" w:hAnsi="Arial Narrow"/>
                <w:b/>
                <w:noProof/>
                <w:color w:val="00B050"/>
                <w:lang w:eastAsia="en-AU"/>
              </w:rPr>
              <w:pict>
                <v:shapetype id="_x0000_t202" coordsize="21600,21600" o:spt="202" path="m,l,21600r21600,l21600,xe">
                  <v:stroke joinstyle="miter"/>
                  <v:path gradientshapeok="t" o:connecttype="rect"/>
                </v:shapetype>
                <v:shape id="_x0000_s1030" type="#_x0000_t202" style="position:absolute;left:0;text-align:left;margin-left:86.3pt;margin-top:.3pt;width:194pt;height:20.45pt;z-index:251666432;mso-position-horizontal-relative:text;mso-position-vertical-relative:text;mso-width-relative:margin;mso-height-relative:margin">
                  <v:textbox style="mso-next-textbox:#_x0000_s1030">
                    <w:txbxContent>
                      <w:p w:rsidR="00D6441C" w:rsidRDefault="00D6441C" w:rsidP="005537AA">
                        <w:pPr>
                          <w:shd w:val="clear" w:color="auto" w:fill="92D050"/>
                          <w:jc w:val="center"/>
                        </w:pPr>
                        <w:r>
                          <w:t>SCHOOL SWIMMING SCHEME</w:t>
                        </w:r>
                      </w:p>
                      <w:p w:rsidR="00D6441C" w:rsidRPr="00D310D7" w:rsidRDefault="00D6441C" w:rsidP="005537AA">
                        <w:pPr>
                          <w:shd w:val="clear" w:color="auto" w:fill="92D050"/>
                          <w:jc w:val="center"/>
                          <w:rPr>
                            <w:color w:val="00B050"/>
                          </w:rPr>
                        </w:pPr>
                      </w:p>
                      <w:p w:rsidR="00D6441C" w:rsidRDefault="00D6441C" w:rsidP="005537AA"/>
                    </w:txbxContent>
                  </v:textbox>
                </v:shape>
              </w:pict>
            </w:r>
            <w:r w:rsidR="00511ED4">
              <w:rPr>
                <w:rFonts w:ascii="Arial Narrow" w:hAnsi="Arial Narrow"/>
                <w:b/>
                <w:color w:val="E36C0A" w:themeColor="accent6" w:themeShade="BF"/>
              </w:rPr>
              <w:t>Canteen</w:t>
            </w:r>
          </w:p>
        </w:tc>
        <w:tc>
          <w:tcPr>
            <w:tcW w:w="1840" w:type="dxa"/>
            <w:shd w:val="clear" w:color="auto" w:fill="auto"/>
            <w:vAlign w:val="center"/>
          </w:tcPr>
          <w:p w:rsidR="00511ED4" w:rsidRPr="00286147" w:rsidRDefault="00511ED4" w:rsidP="00F7464C">
            <w:pPr>
              <w:jc w:val="center"/>
              <w:rPr>
                <w:rFonts w:ascii="Arial Narrow" w:hAnsi="Arial Narrow"/>
                <w:b/>
                <w:noProof/>
                <w:color w:val="00B050"/>
                <w:lang w:eastAsia="en-AU"/>
              </w:rPr>
            </w:pPr>
          </w:p>
        </w:tc>
        <w:tc>
          <w:tcPr>
            <w:tcW w:w="1847" w:type="dxa"/>
            <w:shd w:val="clear" w:color="auto" w:fill="auto"/>
            <w:vAlign w:val="center"/>
          </w:tcPr>
          <w:p w:rsidR="00511ED4" w:rsidRPr="00286147" w:rsidRDefault="00511ED4" w:rsidP="00F7464C">
            <w:pPr>
              <w:jc w:val="center"/>
              <w:rPr>
                <w:rFonts w:ascii="Arial Narrow" w:hAnsi="Arial Narrow" w:cs="Arial"/>
                <w:b/>
                <w:color w:val="00B050"/>
              </w:rPr>
            </w:pPr>
          </w:p>
        </w:tc>
        <w:tc>
          <w:tcPr>
            <w:tcW w:w="1859" w:type="dxa"/>
            <w:shd w:val="clear" w:color="auto" w:fill="auto"/>
            <w:vAlign w:val="center"/>
          </w:tcPr>
          <w:p w:rsidR="00511ED4" w:rsidRDefault="00511ED4" w:rsidP="00F7464C">
            <w:pPr>
              <w:jc w:val="center"/>
              <w:rPr>
                <w:rFonts w:ascii="Arial Narrow" w:hAnsi="Arial Narrow"/>
                <w:b/>
                <w:noProof/>
                <w:color w:val="943634" w:themeColor="accent2" w:themeShade="BF"/>
                <w:lang w:val="en-US" w:eastAsia="zh-TW"/>
              </w:rPr>
            </w:pPr>
            <w:r>
              <w:rPr>
                <w:rFonts w:ascii="Arial Narrow" w:hAnsi="Arial Narrow"/>
                <w:b/>
                <w:noProof/>
                <w:color w:val="943634" w:themeColor="accent2" w:themeShade="BF"/>
                <w:lang w:val="en-US" w:eastAsia="zh-TW"/>
              </w:rPr>
              <w:t>Tennis</w:t>
            </w:r>
          </w:p>
        </w:tc>
        <w:tc>
          <w:tcPr>
            <w:tcW w:w="1857" w:type="dxa"/>
            <w:shd w:val="clear" w:color="auto" w:fill="auto"/>
            <w:vAlign w:val="center"/>
          </w:tcPr>
          <w:p w:rsidR="00511ED4" w:rsidRPr="004D2542" w:rsidRDefault="00511ED4" w:rsidP="00F7464C">
            <w:pPr>
              <w:jc w:val="center"/>
              <w:rPr>
                <w:rFonts w:ascii="Arial Narrow" w:hAnsi="Arial Narrow"/>
                <w:b/>
                <w:color w:val="31849B" w:themeColor="accent5" w:themeShade="BF"/>
              </w:rPr>
            </w:pPr>
            <w:r>
              <w:rPr>
                <w:rFonts w:ascii="Arial Narrow" w:hAnsi="Arial Narrow"/>
                <w:b/>
                <w:color w:val="31849B" w:themeColor="accent5" w:themeShade="BF"/>
              </w:rPr>
              <w:t>Canteen</w:t>
            </w:r>
          </w:p>
        </w:tc>
      </w:tr>
      <w:tr w:rsidR="00511ED4" w:rsidRPr="00AA7277" w:rsidTr="00F7464C">
        <w:trPr>
          <w:trHeight w:val="1104"/>
        </w:trPr>
        <w:tc>
          <w:tcPr>
            <w:tcW w:w="1905" w:type="dxa"/>
            <w:shd w:val="clear" w:color="auto" w:fill="auto"/>
            <w:vAlign w:val="center"/>
          </w:tcPr>
          <w:p w:rsidR="00511ED4" w:rsidRDefault="00511ED4" w:rsidP="00F7464C">
            <w:pPr>
              <w:jc w:val="center"/>
              <w:rPr>
                <w:rFonts w:ascii="Arial" w:hAnsi="Arial" w:cs="Arial"/>
                <w:color w:val="FF0000"/>
              </w:rPr>
            </w:pPr>
            <w:r>
              <w:rPr>
                <w:rFonts w:ascii="Arial" w:hAnsi="Arial" w:cs="Arial"/>
                <w:color w:val="FF0000"/>
              </w:rPr>
              <w:t>Week 9</w:t>
            </w:r>
          </w:p>
          <w:p w:rsidR="00511ED4" w:rsidRPr="00511ED4" w:rsidRDefault="00511ED4" w:rsidP="00F7464C">
            <w:pPr>
              <w:jc w:val="center"/>
              <w:rPr>
                <w:rFonts w:ascii="Arial" w:hAnsi="Arial" w:cs="Arial"/>
              </w:rPr>
            </w:pPr>
            <w:r>
              <w:rPr>
                <w:rFonts w:ascii="Arial" w:hAnsi="Arial" w:cs="Arial"/>
              </w:rPr>
              <w:t>6</w:t>
            </w:r>
            <w:r w:rsidRPr="00511ED4">
              <w:rPr>
                <w:rFonts w:ascii="Arial" w:hAnsi="Arial" w:cs="Arial"/>
                <w:vertAlign w:val="superscript"/>
              </w:rPr>
              <w:t>th</w:t>
            </w:r>
            <w:r>
              <w:rPr>
                <w:rFonts w:ascii="Arial" w:hAnsi="Arial" w:cs="Arial"/>
              </w:rPr>
              <w:t xml:space="preserve"> – 10</w:t>
            </w:r>
            <w:r w:rsidRPr="00511ED4">
              <w:rPr>
                <w:rFonts w:ascii="Arial" w:hAnsi="Arial" w:cs="Arial"/>
                <w:vertAlign w:val="superscript"/>
              </w:rPr>
              <w:t>th</w:t>
            </w:r>
            <w:r>
              <w:rPr>
                <w:rFonts w:ascii="Arial" w:hAnsi="Arial" w:cs="Arial"/>
              </w:rPr>
              <w:t xml:space="preserve"> Dec</w:t>
            </w:r>
          </w:p>
        </w:tc>
        <w:tc>
          <w:tcPr>
            <w:tcW w:w="1857" w:type="dxa"/>
            <w:shd w:val="clear" w:color="auto" w:fill="auto"/>
            <w:vAlign w:val="center"/>
          </w:tcPr>
          <w:p w:rsidR="00511ED4" w:rsidRPr="004D2542" w:rsidRDefault="009B0D81" w:rsidP="00F7464C">
            <w:pPr>
              <w:jc w:val="center"/>
              <w:rPr>
                <w:rFonts w:ascii="Arial Narrow" w:hAnsi="Arial Narrow"/>
                <w:b/>
                <w:color w:val="E36C0A" w:themeColor="accent6" w:themeShade="BF"/>
              </w:rPr>
            </w:pPr>
            <w:r w:rsidRPr="009B0D81">
              <w:rPr>
                <w:rFonts w:ascii="Arial Narrow" w:hAnsi="Arial Narrow"/>
                <w:b/>
                <w:noProof/>
                <w:color w:val="00B050"/>
                <w:lang w:eastAsia="en-AU"/>
              </w:rPr>
              <w:pict>
                <v:shape id="_x0000_s1028" type="#_x0000_t202" style="position:absolute;left:0;text-align:left;margin-left:86.2pt;margin-top:12.45pt;width:194pt;height:20.45pt;z-index:251665408;mso-position-horizontal-relative:text;mso-position-vertical-relative:text;mso-width-relative:margin;mso-height-relative:margin">
                  <v:textbox style="mso-next-textbox:#_x0000_s1028">
                    <w:txbxContent>
                      <w:p w:rsidR="00D6441C" w:rsidRDefault="00D6441C" w:rsidP="009A425F">
                        <w:pPr>
                          <w:shd w:val="clear" w:color="auto" w:fill="92D050"/>
                          <w:jc w:val="center"/>
                        </w:pPr>
                        <w:r>
                          <w:t>SCHOOL SWIMMING SCHEME</w:t>
                        </w:r>
                      </w:p>
                      <w:p w:rsidR="00D6441C" w:rsidRPr="00D310D7" w:rsidRDefault="00D6441C" w:rsidP="009A425F">
                        <w:pPr>
                          <w:shd w:val="clear" w:color="auto" w:fill="92D050"/>
                          <w:jc w:val="center"/>
                          <w:rPr>
                            <w:color w:val="00B050"/>
                          </w:rPr>
                        </w:pPr>
                      </w:p>
                      <w:p w:rsidR="00D6441C" w:rsidRDefault="00D6441C" w:rsidP="009A425F"/>
                    </w:txbxContent>
                  </v:textbox>
                </v:shape>
              </w:pict>
            </w:r>
            <w:r w:rsidR="00511ED4">
              <w:rPr>
                <w:rFonts w:ascii="Arial Narrow" w:hAnsi="Arial Narrow"/>
                <w:b/>
                <w:color w:val="E36C0A" w:themeColor="accent6" w:themeShade="BF"/>
              </w:rPr>
              <w:t>Canteen</w:t>
            </w:r>
          </w:p>
        </w:tc>
        <w:tc>
          <w:tcPr>
            <w:tcW w:w="1840" w:type="dxa"/>
            <w:shd w:val="clear" w:color="auto" w:fill="auto"/>
            <w:vAlign w:val="center"/>
          </w:tcPr>
          <w:p w:rsidR="00511ED4" w:rsidRPr="00286147" w:rsidRDefault="00511ED4" w:rsidP="00F7464C">
            <w:pPr>
              <w:jc w:val="center"/>
              <w:rPr>
                <w:rFonts w:ascii="Arial Narrow" w:hAnsi="Arial Narrow"/>
                <w:b/>
                <w:noProof/>
                <w:color w:val="00B050"/>
                <w:lang w:eastAsia="en-AU"/>
              </w:rPr>
            </w:pPr>
          </w:p>
        </w:tc>
        <w:tc>
          <w:tcPr>
            <w:tcW w:w="1847" w:type="dxa"/>
            <w:shd w:val="clear" w:color="auto" w:fill="auto"/>
            <w:vAlign w:val="center"/>
          </w:tcPr>
          <w:p w:rsidR="00511ED4" w:rsidRPr="00286147" w:rsidRDefault="00511ED4" w:rsidP="00F7464C">
            <w:pPr>
              <w:jc w:val="center"/>
              <w:rPr>
                <w:rFonts w:ascii="Arial Narrow" w:hAnsi="Arial Narrow" w:cs="Arial"/>
                <w:b/>
                <w:color w:val="00B050"/>
              </w:rPr>
            </w:pPr>
          </w:p>
        </w:tc>
        <w:tc>
          <w:tcPr>
            <w:tcW w:w="1859" w:type="dxa"/>
            <w:shd w:val="clear" w:color="auto" w:fill="auto"/>
            <w:vAlign w:val="center"/>
          </w:tcPr>
          <w:p w:rsidR="00511ED4" w:rsidRDefault="00511ED4" w:rsidP="00F7464C">
            <w:pPr>
              <w:jc w:val="center"/>
              <w:rPr>
                <w:rFonts w:ascii="Arial Narrow" w:hAnsi="Arial Narrow"/>
                <w:b/>
                <w:noProof/>
                <w:color w:val="943634" w:themeColor="accent2" w:themeShade="BF"/>
                <w:lang w:val="en-US" w:eastAsia="zh-TW"/>
              </w:rPr>
            </w:pPr>
            <w:r>
              <w:rPr>
                <w:rFonts w:ascii="Arial Narrow" w:hAnsi="Arial Narrow"/>
                <w:b/>
                <w:noProof/>
                <w:color w:val="943634" w:themeColor="accent2" w:themeShade="BF"/>
                <w:lang w:val="en-US" w:eastAsia="zh-TW"/>
              </w:rPr>
              <w:t>Tennis</w:t>
            </w:r>
          </w:p>
        </w:tc>
        <w:tc>
          <w:tcPr>
            <w:tcW w:w="1857" w:type="dxa"/>
            <w:shd w:val="clear" w:color="auto" w:fill="auto"/>
            <w:vAlign w:val="center"/>
          </w:tcPr>
          <w:p w:rsidR="00511ED4" w:rsidRPr="004D2542" w:rsidRDefault="00511ED4" w:rsidP="00F7464C">
            <w:pPr>
              <w:jc w:val="center"/>
              <w:rPr>
                <w:rFonts w:ascii="Arial Narrow" w:hAnsi="Arial Narrow"/>
                <w:b/>
                <w:color w:val="31849B" w:themeColor="accent5" w:themeShade="BF"/>
              </w:rPr>
            </w:pPr>
            <w:r>
              <w:rPr>
                <w:rFonts w:ascii="Arial Narrow" w:hAnsi="Arial Narrow"/>
                <w:b/>
                <w:color w:val="31849B" w:themeColor="accent5" w:themeShade="BF"/>
              </w:rPr>
              <w:t>Canteen</w:t>
            </w:r>
          </w:p>
        </w:tc>
      </w:tr>
      <w:tr w:rsidR="00511ED4" w:rsidRPr="00AA7277" w:rsidTr="00F7464C">
        <w:trPr>
          <w:trHeight w:val="1104"/>
        </w:trPr>
        <w:tc>
          <w:tcPr>
            <w:tcW w:w="1905" w:type="dxa"/>
            <w:shd w:val="clear" w:color="auto" w:fill="auto"/>
            <w:vAlign w:val="center"/>
          </w:tcPr>
          <w:p w:rsidR="00511ED4" w:rsidRDefault="00511ED4" w:rsidP="00F7464C">
            <w:pPr>
              <w:jc w:val="center"/>
              <w:rPr>
                <w:rFonts w:ascii="Arial" w:hAnsi="Arial" w:cs="Arial"/>
                <w:color w:val="FF0000"/>
              </w:rPr>
            </w:pPr>
            <w:r>
              <w:rPr>
                <w:rFonts w:ascii="Arial" w:hAnsi="Arial" w:cs="Arial"/>
                <w:color w:val="FF0000"/>
              </w:rPr>
              <w:t>Week 10</w:t>
            </w:r>
          </w:p>
          <w:p w:rsidR="00511ED4" w:rsidRPr="00511ED4" w:rsidRDefault="00511ED4" w:rsidP="00F7464C">
            <w:pPr>
              <w:jc w:val="center"/>
              <w:rPr>
                <w:rFonts w:ascii="Arial" w:hAnsi="Arial" w:cs="Arial"/>
              </w:rPr>
            </w:pPr>
            <w:r>
              <w:rPr>
                <w:rFonts w:ascii="Arial" w:hAnsi="Arial" w:cs="Arial"/>
              </w:rPr>
              <w:t>13</w:t>
            </w:r>
            <w:r w:rsidRPr="00511ED4">
              <w:rPr>
                <w:rFonts w:ascii="Arial" w:hAnsi="Arial" w:cs="Arial"/>
                <w:vertAlign w:val="superscript"/>
              </w:rPr>
              <w:t>th</w:t>
            </w:r>
            <w:r>
              <w:rPr>
                <w:rFonts w:ascii="Arial" w:hAnsi="Arial" w:cs="Arial"/>
              </w:rPr>
              <w:t xml:space="preserve"> – 17</w:t>
            </w:r>
            <w:r w:rsidRPr="00511ED4">
              <w:rPr>
                <w:rFonts w:ascii="Arial" w:hAnsi="Arial" w:cs="Arial"/>
                <w:vertAlign w:val="superscript"/>
              </w:rPr>
              <w:t>th</w:t>
            </w:r>
            <w:r>
              <w:rPr>
                <w:rFonts w:ascii="Arial" w:hAnsi="Arial" w:cs="Arial"/>
              </w:rPr>
              <w:t xml:space="preserve"> Dec</w:t>
            </w:r>
          </w:p>
        </w:tc>
        <w:tc>
          <w:tcPr>
            <w:tcW w:w="1857" w:type="dxa"/>
            <w:shd w:val="clear" w:color="auto" w:fill="auto"/>
            <w:vAlign w:val="center"/>
          </w:tcPr>
          <w:p w:rsidR="00511ED4" w:rsidRPr="004D2542" w:rsidRDefault="00511ED4" w:rsidP="00F7464C">
            <w:pPr>
              <w:jc w:val="center"/>
              <w:rPr>
                <w:rFonts w:ascii="Arial Narrow" w:hAnsi="Arial Narrow"/>
                <w:b/>
                <w:color w:val="E36C0A" w:themeColor="accent6" w:themeShade="BF"/>
              </w:rPr>
            </w:pPr>
            <w:r>
              <w:rPr>
                <w:rFonts w:ascii="Arial Narrow" w:hAnsi="Arial Narrow"/>
                <w:b/>
                <w:color w:val="E36C0A" w:themeColor="accent6" w:themeShade="BF"/>
              </w:rPr>
              <w:t>Canteen</w:t>
            </w:r>
          </w:p>
        </w:tc>
        <w:tc>
          <w:tcPr>
            <w:tcW w:w="1840" w:type="dxa"/>
            <w:shd w:val="clear" w:color="auto" w:fill="auto"/>
            <w:vAlign w:val="center"/>
          </w:tcPr>
          <w:p w:rsidR="00511ED4" w:rsidRPr="00286147" w:rsidRDefault="00511ED4" w:rsidP="00F7464C">
            <w:pPr>
              <w:jc w:val="center"/>
              <w:rPr>
                <w:rFonts w:ascii="Arial Narrow" w:hAnsi="Arial Narrow"/>
                <w:b/>
                <w:noProof/>
                <w:color w:val="00B050"/>
                <w:lang w:eastAsia="en-AU"/>
              </w:rPr>
            </w:pPr>
          </w:p>
        </w:tc>
        <w:tc>
          <w:tcPr>
            <w:tcW w:w="1847" w:type="dxa"/>
            <w:shd w:val="clear" w:color="auto" w:fill="auto"/>
            <w:vAlign w:val="center"/>
          </w:tcPr>
          <w:p w:rsidR="00511ED4" w:rsidRPr="00286147" w:rsidRDefault="00432DD3" w:rsidP="00F7464C">
            <w:pPr>
              <w:jc w:val="center"/>
              <w:rPr>
                <w:rFonts w:ascii="Arial Narrow" w:hAnsi="Arial Narrow" w:cs="Arial"/>
                <w:b/>
                <w:color w:val="00B050"/>
              </w:rPr>
            </w:pPr>
            <w:r>
              <w:rPr>
                <w:rFonts w:ascii="Arial Narrow" w:hAnsi="Arial Narrow" w:cs="Arial"/>
                <w:b/>
                <w:color w:val="00B050"/>
              </w:rPr>
              <w:t>Last Day for Students</w:t>
            </w:r>
          </w:p>
        </w:tc>
        <w:tc>
          <w:tcPr>
            <w:tcW w:w="1859" w:type="dxa"/>
            <w:shd w:val="clear" w:color="auto" w:fill="auto"/>
            <w:vAlign w:val="center"/>
          </w:tcPr>
          <w:p w:rsidR="00511ED4" w:rsidRPr="00511ED4" w:rsidRDefault="00511ED4" w:rsidP="00F7464C">
            <w:pPr>
              <w:jc w:val="center"/>
              <w:rPr>
                <w:rFonts w:ascii="Arial Narrow" w:hAnsi="Arial Narrow"/>
                <w:b/>
                <w:noProof/>
                <w:color w:val="7030A0"/>
                <w:lang w:val="en-US" w:eastAsia="zh-TW"/>
              </w:rPr>
            </w:pPr>
            <w:r w:rsidRPr="00511ED4">
              <w:rPr>
                <w:rFonts w:ascii="Arial Narrow" w:hAnsi="Arial Narrow"/>
                <w:b/>
                <w:noProof/>
                <w:color w:val="7030A0"/>
                <w:lang w:val="en-US" w:eastAsia="zh-TW"/>
              </w:rPr>
              <w:t>Staff Development Day</w:t>
            </w:r>
          </w:p>
        </w:tc>
        <w:tc>
          <w:tcPr>
            <w:tcW w:w="1857" w:type="dxa"/>
            <w:shd w:val="clear" w:color="auto" w:fill="auto"/>
            <w:vAlign w:val="center"/>
          </w:tcPr>
          <w:p w:rsidR="00511ED4" w:rsidRPr="00511ED4" w:rsidRDefault="00511ED4" w:rsidP="00F7464C">
            <w:pPr>
              <w:jc w:val="center"/>
              <w:rPr>
                <w:rFonts w:ascii="Arial Narrow" w:hAnsi="Arial Narrow"/>
                <w:b/>
                <w:color w:val="7030A0"/>
              </w:rPr>
            </w:pPr>
            <w:r w:rsidRPr="00511ED4">
              <w:rPr>
                <w:rFonts w:ascii="Arial Narrow" w:hAnsi="Arial Narrow"/>
                <w:b/>
                <w:color w:val="7030A0"/>
              </w:rPr>
              <w:t>Staff Development Day</w:t>
            </w:r>
          </w:p>
        </w:tc>
      </w:tr>
    </w:tbl>
    <w:p w:rsidR="00951895" w:rsidRDefault="00951895" w:rsidP="00951895">
      <w:pPr>
        <w:rPr>
          <w:b/>
        </w:rPr>
      </w:pPr>
    </w:p>
    <w:p w:rsidR="00951895" w:rsidRDefault="00951895" w:rsidP="00951895">
      <w:pPr>
        <w:rPr>
          <w:rFonts w:ascii="Arial" w:hAnsi="Arial" w:cs="Arial"/>
          <w:b/>
          <w:color w:val="000000"/>
        </w:rPr>
      </w:pPr>
    </w:p>
    <w:sectPr w:rsidR="00951895" w:rsidSect="00A641AC">
      <w:type w:val="continuous"/>
      <w:pgSz w:w="11906" w:h="16838"/>
      <w:pgMar w:top="680" w:right="680" w:bottom="68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441C" w:rsidRDefault="00D6441C" w:rsidP="00477967">
      <w:r>
        <w:separator/>
      </w:r>
    </w:p>
  </w:endnote>
  <w:endnote w:type="continuationSeparator" w:id="0">
    <w:p w:rsidR="00D6441C" w:rsidRDefault="00D6441C" w:rsidP="004779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441C" w:rsidRDefault="00D6441C" w:rsidP="00477967">
      <w:r>
        <w:separator/>
      </w:r>
    </w:p>
  </w:footnote>
  <w:footnote w:type="continuationSeparator" w:id="0">
    <w:p w:rsidR="00D6441C" w:rsidRDefault="00D6441C" w:rsidP="004779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C028B"/>
    <w:multiLevelType w:val="hybridMultilevel"/>
    <w:tmpl w:val="7E3E91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16AC09C0"/>
    <w:multiLevelType w:val="hybridMultilevel"/>
    <w:tmpl w:val="6A78E0BA"/>
    <w:lvl w:ilvl="0" w:tplc="0C090001">
      <w:start w:val="1"/>
      <w:numFmt w:val="bullet"/>
      <w:lvlText w:val=""/>
      <w:lvlJc w:val="left"/>
      <w:pPr>
        <w:ind w:left="750" w:hanging="360"/>
      </w:pPr>
      <w:rPr>
        <w:rFonts w:ascii="Symbol" w:hAnsi="Symbol" w:hint="default"/>
      </w:rPr>
    </w:lvl>
    <w:lvl w:ilvl="1" w:tplc="0C090003" w:tentative="1">
      <w:start w:val="1"/>
      <w:numFmt w:val="bullet"/>
      <w:lvlText w:val="o"/>
      <w:lvlJc w:val="left"/>
      <w:pPr>
        <w:ind w:left="1470" w:hanging="360"/>
      </w:pPr>
      <w:rPr>
        <w:rFonts w:ascii="Courier New" w:hAnsi="Courier New" w:cs="Courier New" w:hint="default"/>
      </w:rPr>
    </w:lvl>
    <w:lvl w:ilvl="2" w:tplc="0C090005" w:tentative="1">
      <w:start w:val="1"/>
      <w:numFmt w:val="bullet"/>
      <w:lvlText w:val=""/>
      <w:lvlJc w:val="left"/>
      <w:pPr>
        <w:ind w:left="2190" w:hanging="360"/>
      </w:pPr>
      <w:rPr>
        <w:rFonts w:ascii="Wingdings" w:hAnsi="Wingdings" w:hint="default"/>
      </w:rPr>
    </w:lvl>
    <w:lvl w:ilvl="3" w:tplc="0C090001" w:tentative="1">
      <w:start w:val="1"/>
      <w:numFmt w:val="bullet"/>
      <w:lvlText w:val=""/>
      <w:lvlJc w:val="left"/>
      <w:pPr>
        <w:ind w:left="2910" w:hanging="360"/>
      </w:pPr>
      <w:rPr>
        <w:rFonts w:ascii="Symbol" w:hAnsi="Symbol" w:hint="default"/>
      </w:rPr>
    </w:lvl>
    <w:lvl w:ilvl="4" w:tplc="0C090003" w:tentative="1">
      <w:start w:val="1"/>
      <w:numFmt w:val="bullet"/>
      <w:lvlText w:val="o"/>
      <w:lvlJc w:val="left"/>
      <w:pPr>
        <w:ind w:left="3630" w:hanging="360"/>
      </w:pPr>
      <w:rPr>
        <w:rFonts w:ascii="Courier New" w:hAnsi="Courier New" w:cs="Courier New" w:hint="default"/>
      </w:rPr>
    </w:lvl>
    <w:lvl w:ilvl="5" w:tplc="0C090005" w:tentative="1">
      <w:start w:val="1"/>
      <w:numFmt w:val="bullet"/>
      <w:lvlText w:val=""/>
      <w:lvlJc w:val="left"/>
      <w:pPr>
        <w:ind w:left="4350" w:hanging="360"/>
      </w:pPr>
      <w:rPr>
        <w:rFonts w:ascii="Wingdings" w:hAnsi="Wingdings" w:hint="default"/>
      </w:rPr>
    </w:lvl>
    <w:lvl w:ilvl="6" w:tplc="0C090001" w:tentative="1">
      <w:start w:val="1"/>
      <w:numFmt w:val="bullet"/>
      <w:lvlText w:val=""/>
      <w:lvlJc w:val="left"/>
      <w:pPr>
        <w:ind w:left="5070" w:hanging="360"/>
      </w:pPr>
      <w:rPr>
        <w:rFonts w:ascii="Symbol" w:hAnsi="Symbol" w:hint="default"/>
      </w:rPr>
    </w:lvl>
    <w:lvl w:ilvl="7" w:tplc="0C090003" w:tentative="1">
      <w:start w:val="1"/>
      <w:numFmt w:val="bullet"/>
      <w:lvlText w:val="o"/>
      <w:lvlJc w:val="left"/>
      <w:pPr>
        <w:ind w:left="5790" w:hanging="360"/>
      </w:pPr>
      <w:rPr>
        <w:rFonts w:ascii="Courier New" w:hAnsi="Courier New" w:cs="Courier New" w:hint="default"/>
      </w:rPr>
    </w:lvl>
    <w:lvl w:ilvl="8" w:tplc="0C090005" w:tentative="1">
      <w:start w:val="1"/>
      <w:numFmt w:val="bullet"/>
      <w:lvlText w:val=""/>
      <w:lvlJc w:val="left"/>
      <w:pPr>
        <w:ind w:left="6510" w:hanging="360"/>
      </w:pPr>
      <w:rPr>
        <w:rFonts w:ascii="Wingdings" w:hAnsi="Wingdings" w:hint="default"/>
      </w:rPr>
    </w:lvl>
  </w:abstractNum>
  <w:abstractNum w:abstractNumId="2">
    <w:nsid w:val="186E761B"/>
    <w:multiLevelType w:val="multilevel"/>
    <w:tmpl w:val="848A0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D1A3371"/>
    <w:multiLevelType w:val="hybridMultilevel"/>
    <w:tmpl w:val="52A4C6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270F147C"/>
    <w:multiLevelType w:val="multilevel"/>
    <w:tmpl w:val="1090C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D0D03C8"/>
    <w:multiLevelType w:val="hybridMultilevel"/>
    <w:tmpl w:val="71E4CC5C"/>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6">
    <w:nsid w:val="2EDF6C06"/>
    <w:multiLevelType w:val="multilevel"/>
    <w:tmpl w:val="E6C6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B892DDB"/>
    <w:multiLevelType w:val="hybridMultilevel"/>
    <w:tmpl w:val="DA36E89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40541C84"/>
    <w:multiLevelType w:val="hybridMultilevel"/>
    <w:tmpl w:val="3A6EF64C"/>
    <w:lvl w:ilvl="0" w:tplc="0C090001">
      <w:start w:val="1"/>
      <w:numFmt w:val="bullet"/>
      <w:lvlText w:val=""/>
      <w:lvlJc w:val="left"/>
      <w:pPr>
        <w:tabs>
          <w:tab w:val="num" w:pos="2160"/>
        </w:tabs>
        <w:ind w:left="2160" w:hanging="360"/>
      </w:pPr>
      <w:rPr>
        <w:rFonts w:ascii="Symbol" w:hAnsi="Symbol" w:hint="default"/>
      </w:rPr>
    </w:lvl>
    <w:lvl w:ilvl="1" w:tplc="0C090003">
      <w:start w:val="1"/>
      <w:numFmt w:val="bullet"/>
      <w:lvlText w:val="o"/>
      <w:lvlJc w:val="left"/>
      <w:pPr>
        <w:tabs>
          <w:tab w:val="num" w:pos="2880"/>
        </w:tabs>
        <w:ind w:left="2880" w:hanging="360"/>
      </w:pPr>
      <w:rPr>
        <w:rFonts w:ascii="Courier New" w:hAnsi="Courier New" w:cs="Courier New" w:hint="default"/>
      </w:rPr>
    </w:lvl>
    <w:lvl w:ilvl="2" w:tplc="0C090005">
      <w:start w:val="1"/>
      <w:numFmt w:val="bullet"/>
      <w:lvlText w:val=""/>
      <w:lvlJc w:val="left"/>
      <w:pPr>
        <w:tabs>
          <w:tab w:val="num" w:pos="3600"/>
        </w:tabs>
        <w:ind w:left="3600" w:hanging="360"/>
      </w:pPr>
      <w:rPr>
        <w:rFonts w:ascii="Wingdings" w:hAnsi="Wingdings" w:hint="default"/>
      </w:rPr>
    </w:lvl>
    <w:lvl w:ilvl="3" w:tplc="0C090001" w:tentative="1">
      <w:start w:val="1"/>
      <w:numFmt w:val="bullet"/>
      <w:lvlText w:val=""/>
      <w:lvlJc w:val="left"/>
      <w:pPr>
        <w:tabs>
          <w:tab w:val="num" w:pos="4320"/>
        </w:tabs>
        <w:ind w:left="4320" w:hanging="360"/>
      </w:pPr>
      <w:rPr>
        <w:rFonts w:ascii="Symbol" w:hAnsi="Symbol" w:hint="default"/>
      </w:rPr>
    </w:lvl>
    <w:lvl w:ilvl="4" w:tplc="0C090003" w:tentative="1">
      <w:start w:val="1"/>
      <w:numFmt w:val="bullet"/>
      <w:lvlText w:val="o"/>
      <w:lvlJc w:val="left"/>
      <w:pPr>
        <w:tabs>
          <w:tab w:val="num" w:pos="5040"/>
        </w:tabs>
        <w:ind w:left="5040" w:hanging="360"/>
      </w:pPr>
      <w:rPr>
        <w:rFonts w:ascii="Courier New" w:hAnsi="Courier New" w:cs="Courier New" w:hint="default"/>
      </w:rPr>
    </w:lvl>
    <w:lvl w:ilvl="5" w:tplc="0C090005" w:tentative="1">
      <w:start w:val="1"/>
      <w:numFmt w:val="bullet"/>
      <w:lvlText w:val=""/>
      <w:lvlJc w:val="left"/>
      <w:pPr>
        <w:tabs>
          <w:tab w:val="num" w:pos="5760"/>
        </w:tabs>
        <w:ind w:left="5760" w:hanging="360"/>
      </w:pPr>
      <w:rPr>
        <w:rFonts w:ascii="Wingdings" w:hAnsi="Wingdings" w:hint="default"/>
      </w:rPr>
    </w:lvl>
    <w:lvl w:ilvl="6" w:tplc="0C090001" w:tentative="1">
      <w:start w:val="1"/>
      <w:numFmt w:val="bullet"/>
      <w:lvlText w:val=""/>
      <w:lvlJc w:val="left"/>
      <w:pPr>
        <w:tabs>
          <w:tab w:val="num" w:pos="6480"/>
        </w:tabs>
        <w:ind w:left="6480" w:hanging="360"/>
      </w:pPr>
      <w:rPr>
        <w:rFonts w:ascii="Symbol" w:hAnsi="Symbol" w:hint="default"/>
      </w:rPr>
    </w:lvl>
    <w:lvl w:ilvl="7" w:tplc="0C090003" w:tentative="1">
      <w:start w:val="1"/>
      <w:numFmt w:val="bullet"/>
      <w:lvlText w:val="o"/>
      <w:lvlJc w:val="left"/>
      <w:pPr>
        <w:tabs>
          <w:tab w:val="num" w:pos="7200"/>
        </w:tabs>
        <w:ind w:left="7200" w:hanging="360"/>
      </w:pPr>
      <w:rPr>
        <w:rFonts w:ascii="Courier New" w:hAnsi="Courier New" w:cs="Courier New" w:hint="default"/>
      </w:rPr>
    </w:lvl>
    <w:lvl w:ilvl="8" w:tplc="0C090005" w:tentative="1">
      <w:start w:val="1"/>
      <w:numFmt w:val="bullet"/>
      <w:lvlText w:val=""/>
      <w:lvlJc w:val="left"/>
      <w:pPr>
        <w:tabs>
          <w:tab w:val="num" w:pos="7920"/>
        </w:tabs>
        <w:ind w:left="7920" w:hanging="360"/>
      </w:pPr>
      <w:rPr>
        <w:rFonts w:ascii="Wingdings" w:hAnsi="Wingdings" w:hint="default"/>
      </w:rPr>
    </w:lvl>
  </w:abstractNum>
  <w:abstractNum w:abstractNumId="9">
    <w:nsid w:val="4AFE4612"/>
    <w:multiLevelType w:val="hybridMultilevel"/>
    <w:tmpl w:val="35E4C07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1">
      <w:start w:val="1"/>
      <w:numFmt w:val="bullet"/>
      <w:lvlText w:val=""/>
      <w:lvlJc w:val="left"/>
      <w:pPr>
        <w:ind w:left="2160" w:hanging="360"/>
      </w:pPr>
      <w:rPr>
        <w:rFonts w:ascii="Symbol" w:hAnsi="Symbol"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566A729E"/>
    <w:multiLevelType w:val="hybridMultilevel"/>
    <w:tmpl w:val="BF90A3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574B23A6"/>
    <w:multiLevelType w:val="hybridMultilevel"/>
    <w:tmpl w:val="7D3838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5ABC306F"/>
    <w:multiLevelType w:val="hybridMultilevel"/>
    <w:tmpl w:val="C4EC264A"/>
    <w:lvl w:ilvl="0" w:tplc="0C090001">
      <w:start w:val="1"/>
      <w:numFmt w:val="bullet"/>
      <w:lvlText w:val=""/>
      <w:lvlJc w:val="left"/>
      <w:pPr>
        <w:ind w:left="2340" w:hanging="360"/>
      </w:pPr>
      <w:rPr>
        <w:rFonts w:ascii="Symbol" w:hAnsi="Symbol" w:hint="default"/>
      </w:rPr>
    </w:lvl>
    <w:lvl w:ilvl="1" w:tplc="0C090003" w:tentative="1">
      <w:start w:val="1"/>
      <w:numFmt w:val="bullet"/>
      <w:lvlText w:val="o"/>
      <w:lvlJc w:val="left"/>
      <w:pPr>
        <w:ind w:left="3060" w:hanging="360"/>
      </w:pPr>
      <w:rPr>
        <w:rFonts w:ascii="Courier New" w:hAnsi="Courier New" w:cs="Courier New" w:hint="default"/>
      </w:rPr>
    </w:lvl>
    <w:lvl w:ilvl="2" w:tplc="0C090005" w:tentative="1">
      <w:start w:val="1"/>
      <w:numFmt w:val="bullet"/>
      <w:lvlText w:val=""/>
      <w:lvlJc w:val="left"/>
      <w:pPr>
        <w:ind w:left="3780" w:hanging="360"/>
      </w:pPr>
      <w:rPr>
        <w:rFonts w:ascii="Wingdings" w:hAnsi="Wingdings" w:hint="default"/>
      </w:rPr>
    </w:lvl>
    <w:lvl w:ilvl="3" w:tplc="0C090001" w:tentative="1">
      <w:start w:val="1"/>
      <w:numFmt w:val="bullet"/>
      <w:lvlText w:val=""/>
      <w:lvlJc w:val="left"/>
      <w:pPr>
        <w:ind w:left="4500" w:hanging="360"/>
      </w:pPr>
      <w:rPr>
        <w:rFonts w:ascii="Symbol" w:hAnsi="Symbol" w:hint="default"/>
      </w:rPr>
    </w:lvl>
    <w:lvl w:ilvl="4" w:tplc="0C090003" w:tentative="1">
      <w:start w:val="1"/>
      <w:numFmt w:val="bullet"/>
      <w:lvlText w:val="o"/>
      <w:lvlJc w:val="left"/>
      <w:pPr>
        <w:ind w:left="5220" w:hanging="360"/>
      </w:pPr>
      <w:rPr>
        <w:rFonts w:ascii="Courier New" w:hAnsi="Courier New" w:cs="Courier New" w:hint="default"/>
      </w:rPr>
    </w:lvl>
    <w:lvl w:ilvl="5" w:tplc="0C090005" w:tentative="1">
      <w:start w:val="1"/>
      <w:numFmt w:val="bullet"/>
      <w:lvlText w:val=""/>
      <w:lvlJc w:val="left"/>
      <w:pPr>
        <w:ind w:left="5940" w:hanging="360"/>
      </w:pPr>
      <w:rPr>
        <w:rFonts w:ascii="Wingdings" w:hAnsi="Wingdings" w:hint="default"/>
      </w:rPr>
    </w:lvl>
    <w:lvl w:ilvl="6" w:tplc="0C090001" w:tentative="1">
      <w:start w:val="1"/>
      <w:numFmt w:val="bullet"/>
      <w:lvlText w:val=""/>
      <w:lvlJc w:val="left"/>
      <w:pPr>
        <w:ind w:left="6660" w:hanging="360"/>
      </w:pPr>
      <w:rPr>
        <w:rFonts w:ascii="Symbol" w:hAnsi="Symbol" w:hint="default"/>
      </w:rPr>
    </w:lvl>
    <w:lvl w:ilvl="7" w:tplc="0C090003" w:tentative="1">
      <w:start w:val="1"/>
      <w:numFmt w:val="bullet"/>
      <w:lvlText w:val="o"/>
      <w:lvlJc w:val="left"/>
      <w:pPr>
        <w:ind w:left="7380" w:hanging="360"/>
      </w:pPr>
      <w:rPr>
        <w:rFonts w:ascii="Courier New" w:hAnsi="Courier New" w:cs="Courier New" w:hint="default"/>
      </w:rPr>
    </w:lvl>
    <w:lvl w:ilvl="8" w:tplc="0C090005" w:tentative="1">
      <w:start w:val="1"/>
      <w:numFmt w:val="bullet"/>
      <w:lvlText w:val=""/>
      <w:lvlJc w:val="left"/>
      <w:pPr>
        <w:ind w:left="8100" w:hanging="360"/>
      </w:pPr>
      <w:rPr>
        <w:rFonts w:ascii="Wingdings" w:hAnsi="Wingdings" w:hint="default"/>
      </w:rPr>
    </w:lvl>
  </w:abstractNum>
  <w:abstractNum w:abstractNumId="13">
    <w:nsid w:val="65E14312"/>
    <w:multiLevelType w:val="hybridMultilevel"/>
    <w:tmpl w:val="F530E80A"/>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6BFA238B"/>
    <w:multiLevelType w:val="multilevel"/>
    <w:tmpl w:val="AC8C1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FE02475"/>
    <w:multiLevelType w:val="hybridMultilevel"/>
    <w:tmpl w:val="BA2465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743D0F67"/>
    <w:multiLevelType w:val="hybridMultilevel"/>
    <w:tmpl w:val="2B1AE8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76405473"/>
    <w:multiLevelType w:val="hybridMultilevel"/>
    <w:tmpl w:val="F34A0E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6"/>
  </w:num>
  <w:num w:numId="4">
    <w:abstractNumId w:val="12"/>
  </w:num>
  <w:num w:numId="5">
    <w:abstractNumId w:val="2"/>
  </w:num>
  <w:num w:numId="6">
    <w:abstractNumId w:val="14"/>
  </w:num>
  <w:num w:numId="7">
    <w:abstractNumId w:val="5"/>
  </w:num>
  <w:num w:numId="8">
    <w:abstractNumId w:val="0"/>
  </w:num>
  <w:num w:numId="9">
    <w:abstractNumId w:val="7"/>
  </w:num>
  <w:num w:numId="10">
    <w:abstractNumId w:val="13"/>
  </w:num>
  <w:num w:numId="11">
    <w:abstractNumId w:val="1"/>
  </w:num>
  <w:num w:numId="12">
    <w:abstractNumId w:val="15"/>
  </w:num>
  <w:num w:numId="1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6"/>
  </w:num>
  <w:num w:numId="16">
    <w:abstractNumId w:val="10"/>
  </w:num>
  <w:num w:numId="17">
    <w:abstractNumId w:val="11"/>
  </w:num>
  <w:num w:numId="18">
    <w:abstractNumId w:val="17"/>
  </w:num>
  <w:num w:numId="1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rsids>
    <w:rsidRoot w:val="00C35BA3"/>
    <w:rsid w:val="0000492F"/>
    <w:rsid w:val="00013C6C"/>
    <w:rsid w:val="00020D6F"/>
    <w:rsid w:val="00033AAB"/>
    <w:rsid w:val="00034B42"/>
    <w:rsid w:val="00036A93"/>
    <w:rsid w:val="00037ADB"/>
    <w:rsid w:val="000404D9"/>
    <w:rsid w:val="000419B5"/>
    <w:rsid w:val="00043777"/>
    <w:rsid w:val="00043986"/>
    <w:rsid w:val="00047DED"/>
    <w:rsid w:val="000530E9"/>
    <w:rsid w:val="00055327"/>
    <w:rsid w:val="00056406"/>
    <w:rsid w:val="000634DA"/>
    <w:rsid w:val="00071260"/>
    <w:rsid w:val="000758E3"/>
    <w:rsid w:val="000759F3"/>
    <w:rsid w:val="0008124A"/>
    <w:rsid w:val="000834C5"/>
    <w:rsid w:val="0008361A"/>
    <w:rsid w:val="000848D1"/>
    <w:rsid w:val="000A14CA"/>
    <w:rsid w:val="000B2C0C"/>
    <w:rsid w:val="000B66A2"/>
    <w:rsid w:val="000C279C"/>
    <w:rsid w:val="000C5476"/>
    <w:rsid w:val="000D2D09"/>
    <w:rsid w:val="000D6A2C"/>
    <w:rsid w:val="000E1CF2"/>
    <w:rsid w:val="000E6350"/>
    <w:rsid w:val="000E7DD7"/>
    <w:rsid w:val="000F61F3"/>
    <w:rsid w:val="00104AC3"/>
    <w:rsid w:val="00115444"/>
    <w:rsid w:val="00117165"/>
    <w:rsid w:val="00121610"/>
    <w:rsid w:val="00121D55"/>
    <w:rsid w:val="00125441"/>
    <w:rsid w:val="00126CB6"/>
    <w:rsid w:val="00132780"/>
    <w:rsid w:val="00135278"/>
    <w:rsid w:val="0015244E"/>
    <w:rsid w:val="00155358"/>
    <w:rsid w:val="00163D22"/>
    <w:rsid w:val="00166C41"/>
    <w:rsid w:val="00166F7C"/>
    <w:rsid w:val="00167A34"/>
    <w:rsid w:val="0017370A"/>
    <w:rsid w:val="00176DC3"/>
    <w:rsid w:val="00197677"/>
    <w:rsid w:val="001977CB"/>
    <w:rsid w:val="00197C88"/>
    <w:rsid w:val="001A1B6F"/>
    <w:rsid w:val="001A4206"/>
    <w:rsid w:val="001C3C57"/>
    <w:rsid w:val="001C5BFB"/>
    <w:rsid w:val="001D4947"/>
    <w:rsid w:val="001D4B76"/>
    <w:rsid w:val="001E1304"/>
    <w:rsid w:val="001E50F7"/>
    <w:rsid w:val="001E6AA2"/>
    <w:rsid w:val="001F0655"/>
    <w:rsid w:val="001F4865"/>
    <w:rsid w:val="001F4ECE"/>
    <w:rsid w:val="001F7BC6"/>
    <w:rsid w:val="001F7BEA"/>
    <w:rsid w:val="00204190"/>
    <w:rsid w:val="002052DF"/>
    <w:rsid w:val="00206DAC"/>
    <w:rsid w:val="00213ADA"/>
    <w:rsid w:val="0023187F"/>
    <w:rsid w:val="002326A0"/>
    <w:rsid w:val="00232CDD"/>
    <w:rsid w:val="002344C8"/>
    <w:rsid w:val="00235FA7"/>
    <w:rsid w:val="002371AB"/>
    <w:rsid w:val="00237EF6"/>
    <w:rsid w:val="00242AD2"/>
    <w:rsid w:val="00245D5D"/>
    <w:rsid w:val="00257A37"/>
    <w:rsid w:val="00257B37"/>
    <w:rsid w:val="002633E0"/>
    <w:rsid w:val="002705C9"/>
    <w:rsid w:val="002723D8"/>
    <w:rsid w:val="0027540D"/>
    <w:rsid w:val="00284CD8"/>
    <w:rsid w:val="00286147"/>
    <w:rsid w:val="0029265D"/>
    <w:rsid w:val="002967FC"/>
    <w:rsid w:val="00297972"/>
    <w:rsid w:val="002A3AF3"/>
    <w:rsid w:val="002A41A7"/>
    <w:rsid w:val="002A60BD"/>
    <w:rsid w:val="002B4878"/>
    <w:rsid w:val="002D52F7"/>
    <w:rsid w:val="002E1FC3"/>
    <w:rsid w:val="002F00E9"/>
    <w:rsid w:val="002F5DF3"/>
    <w:rsid w:val="002F6FED"/>
    <w:rsid w:val="002F72F1"/>
    <w:rsid w:val="00301410"/>
    <w:rsid w:val="00310124"/>
    <w:rsid w:val="00317B27"/>
    <w:rsid w:val="00322D34"/>
    <w:rsid w:val="00324B60"/>
    <w:rsid w:val="0032625D"/>
    <w:rsid w:val="0032786B"/>
    <w:rsid w:val="0033177C"/>
    <w:rsid w:val="00332A08"/>
    <w:rsid w:val="00333E52"/>
    <w:rsid w:val="00334C88"/>
    <w:rsid w:val="00340BEE"/>
    <w:rsid w:val="00342C3D"/>
    <w:rsid w:val="00344C54"/>
    <w:rsid w:val="00350D64"/>
    <w:rsid w:val="00351CCC"/>
    <w:rsid w:val="00351D43"/>
    <w:rsid w:val="00352935"/>
    <w:rsid w:val="00354F35"/>
    <w:rsid w:val="00363AE3"/>
    <w:rsid w:val="00364559"/>
    <w:rsid w:val="00364A0D"/>
    <w:rsid w:val="00367A5B"/>
    <w:rsid w:val="0037437C"/>
    <w:rsid w:val="00375873"/>
    <w:rsid w:val="003804DD"/>
    <w:rsid w:val="0039378B"/>
    <w:rsid w:val="0039411D"/>
    <w:rsid w:val="00394313"/>
    <w:rsid w:val="0039746C"/>
    <w:rsid w:val="003A65E1"/>
    <w:rsid w:val="003A71BC"/>
    <w:rsid w:val="003B44B8"/>
    <w:rsid w:val="003B58A0"/>
    <w:rsid w:val="003B6351"/>
    <w:rsid w:val="003B6618"/>
    <w:rsid w:val="003B7223"/>
    <w:rsid w:val="003C1B30"/>
    <w:rsid w:val="003C5663"/>
    <w:rsid w:val="003D106C"/>
    <w:rsid w:val="003D60D5"/>
    <w:rsid w:val="003D6B06"/>
    <w:rsid w:val="003E3FCE"/>
    <w:rsid w:val="003E5C4D"/>
    <w:rsid w:val="003E5C5C"/>
    <w:rsid w:val="003F6372"/>
    <w:rsid w:val="004021CF"/>
    <w:rsid w:val="0041179E"/>
    <w:rsid w:val="00416D28"/>
    <w:rsid w:val="004231ED"/>
    <w:rsid w:val="00423811"/>
    <w:rsid w:val="0042478F"/>
    <w:rsid w:val="0043283E"/>
    <w:rsid w:val="00432DD3"/>
    <w:rsid w:val="00433B68"/>
    <w:rsid w:val="00440D4D"/>
    <w:rsid w:val="00443674"/>
    <w:rsid w:val="00443939"/>
    <w:rsid w:val="00444F42"/>
    <w:rsid w:val="0044707F"/>
    <w:rsid w:val="00455D9D"/>
    <w:rsid w:val="00462542"/>
    <w:rsid w:val="00463D76"/>
    <w:rsid w:val="00465FBC"/>
    <w:rsid w:val="00467157"/>
    <w:rsid w:val="004720DE"/>
    <w:rsid w:val="00472E97"/>
    <w:rsid w:val="00476AB0"/>
    <w:rsid w:val="00477967"/>
    <w:rsid w:val="004806C9"/>
    <w:rsid w:val="004817E2"/>
    <w:rsid w:val="00485759"/>
    <w:rsid w:val="00491326"/>
    <w:rsid w:val="00495644"/>
    <w:rsid w:val="004977C7"/>
    <w:rsid w:val="004A3ED5"/>
    <w:rsid w:val="004A7F2E"/>
    <w:rsid w:val="004C0A18"/>
    <w:rsid w:val="004C1598"/>
    <w:rsid w:val="004C6F8D"/>
    <w:rsid w:val="004D2542"/>
    <w:rsid w:val="004D69FC"/>
    <w:rsid w:val="004F1F2C"/>
    <w:rsid w:val="004F23E2"/>
    <w:rsid w:val="00500315"/>
    <w:rsid w:val="005013C8"/>
    <w:rsid w:val="00510FB9"/>
    <w:rsid w:val="00511ED4"/>
    <w:rsid w:val="00520954"/>
    <w:rsid w:val="00523EE7"/>
    <w:rsid w:val="00527DBB"/>
    <w:rsid w:val="00535151"/>
    <w:rsid w:val="005409AC"/>
    <w:rsid w:val="00543E46"/>
    <w:rsid w:val="00551102"/>
    <w:rsid w:val="005537AA"/>
    <w:rsid w:val="00553FBC"/>
    <w:rsid w:val="00555131"/>
    <w:rsid w:val="005558CE"/>
    <w:rsid w:val="00555C73"/>
    <w:rsid w:val="005648AF"/>
    <w:rsid w:val="0057401A"/>
    <w:rsid w:val="00575E6A"/>
    <w:rsid w:val="00576D02"/>
    <w:rsid w:val="00582B76"/>
    <w:rsid w:val="00595ABD"/>
    <w:rsid w:val="005A39D2"/>
    <w:rsid w:val="005A6CBB"/>
    <w:rsid w:val="005B0D6C"/>
    <w:rsid w:val="005B3830"/>
    <w:rsid w:val="005B386D"/>
    <w:rsid w:val="005C49F8"/>
    <w:rsid w:val="005D3236"/>
    <w:rsid w:val="005E6B16"/>
    <w:rsid w:val="005E796C"/>
    <w:rsid w:val="006129F7"/>
    <w:rsid w:val="00614B05"/>
    <w:rsid w:val="00620356"/>
    <w:rsid w:val="006213B7"/>
    <w:rsid w:val="00624D8F"/>
    <w:rsid w:val="006370E9"/>
    <w:rsid w:val="00640D83"/>
    <w:rsid w:val="00652677"/>
    <w:rsid w:val="00653DF5"/>
    <w:rsid w:val="00657039"/>
    <w:rsid w:val="00660A5F"/>
    <w:rsid w:val="00675B0E"/>
    <w:rsid w:val="00676A48"/>
    <w:rsid w:val="006869E8"/>
    <w:rsid w:val="006934A4"/>
    <w:rsid w:val="00693E2A"/>
    <w:rsid w:val="00697A80"/>
    <w:rsid w:val="006A2E63"/>
    <w:rsid w:val="006A3D5B"/>
    <w:rsid w:val="006A4E31"/>
    <w:rsid w:val="006A6B62"/>
    <w:rsid w:val="006A7045"/>
    <w:rsid w:val="006B0DFB"/>
    <w:rsid w:val="006B1832"/>
    <w:rsid w:val="006B32F2"/>
    <w:rsid w:val="006C5E13"/>
    <w:rsid w:val="006C69A8"/>
    <w:rsid w:val="006C7ABF"/>
    <w:rsid w:val="006D067E"/>
    <w:rsid w:val="006D1CC6"/>
    <w:rsid w:val="006D3407"/>
    <w:rsid w:val="006D44BD"/>
    <w:rsid w:val="006D5882"/>
    <w:rsid w:val="006E2F2E"/>
    <w:rsid w:val="006E75B0"/>
    <w:rsid w:val="006E7EB2"/>
    <w:rsid w:val="006F08AD"/>
    <w:rsid w:val="006F1224"/>
    <w:rsid w:val="006F5425"/>
    <w:rsid w:val="007010F1"/>
    <w:rsid w:val="00704BD5"/>
    <w:rsid w:val="00707DD5"/>
    <w:rsid w:val="00710F62"/>
    <w:rsid w:val="0071229E"/>
    <w:rsid w:val="00713030"/>
    <w:rsid w:val="00714B3B"/>
    <w:rsid w:val="00715CEB"/>
    <w:rsid w:val="00715E28"/>
    <w:rsid w:val="00721149"/>
    <w:rsid w:val="007240D5"/>
    <w:rsid w:val="00736E12"/>
    <w:rsid w:val="007445F0"/>
    <w:rsid w:val="0075041B"/>
    <w:rsid w:val="007608BF"/>
    <w:rsid w:val="007672E3"/>
    <w:rsid w:val="00770FE8"/>
    <w:rsid w:val="00772068"/>
    <w:rsid w:val="007846A0"/>
    <w:rsid w:val="00790BAE"/>
    <w:rsid w:val="00791E00"/>
    <w:rsid w:val="00796DD0"/>
    <w:rsid w:val="00797071"/>
    <w:rsid w:val="00797992"/>
    <w:rsid w:val="007A099C"/>
    <w:rsid w:val="007A3F0B"/>
    <w:rsid w:val="007B645E"/>
    <w:rsid w:val="007C57AC"/>
    <w:rsid w:val="007D09AA"/>
    <w:rsid w:val="007E31D6"/>
    <w:rsid w:val="007E48B6"/>
    <w:rsid w:val="007E73DF"/>
    <w:rsid w:val="007E7428"/>
    <w:rsid w:val="007E7DEC"/>
    <w:rsid w:val="007F778C"/>
    <w:rsid w:val="007F77D2"/>
    <w:rsid w:val="0080082D"/>
    <w:rsid w:val="00807262"/>
    <w:rsid w:val="00810D73"/>
    <w:rsid w:val="00814F2F"/>
    <w:rsid w:val="008220B6"/>
    <w:rsid w:val="008227D8"/>
    <w:rsid w:val="00823B45"/>
    <w:rsid w:val="00827462"/>
    <w:rsid w:val="00833546"/>
    <w:rsid w:val="00841727"/>
    <w:rsid w:val="00843166"/>
    <w:rsid w:val="00844625"/>
    <w:rsid w:val="00844EE4"/>
    <w:rsid w:val="00845ABC"/>
    <w:rsid w:val="00845B1A"/>
    <w:rsid w:val="00847130"/>
    <w:rsid w:val="0085135E"/>
    <w:rsid w:val="00851D7F"/>
    <w:rsid w:val="00853709"/>
    <w:rsid w:val="00864C57"/>
    <w:rsid w:val="00865518"/>
    <w:rsid w:val="008700CB"/>
    <w:rsid w:val="008715A2"/>
    <w:rsid w:val="0087240D"/>
    <w:rsid w:val="00893518"/>
    <w:rsid w:val="00896FDA"/>
    <w:rsid w:val="008A7ACB"/>
    <w:rsid w:val="008B0A7C"/>
    <w:rsid w:val="008B321C"/>
    <w:rsid w:val="008B68AC"/>
    <w:rsid w:val="008C481E"/>
    <w:rsid w:val="008C4E95"/>
    <w:rsid w:val="008C5D68"/>
    <w:rsid w:val="008D4A26"/>
    <w:rsid w:val="008D5178"/>
    <w:rsid w:val="008D7F4E"/>
    <w:rsid w:val="008E6BF0"/>
    <w:rsid w:val="008E71A2"/>
    <w:rsid w:val="0091279D"/>
    <w:rsid w:val="00913DFA"/>
    <w:rsid w:val="00914879"/>
    <w:rsid w:val="009148AF"/>
    <w:rsid w:val="00924309"/>
    <w:rsid w:val="009243F9"/>
    <w:rsid w:val="00931AEC"/>
    <w:rsid w:val="00933343"/>
    <w:rsid w:val="00942E0F"/>
    <w:rsid w:val="00951524"/>
    <w:rsid w:val="00951895"/>
    <w:rsid w:val="00951950"/>
    <w:rsid w:val="00957A65"/>
    <w:rsid w:val="009723AE"/>
    <w:rsid w:val="009839F5"/>
    <w:rsid w:val="0098677B"/>
    <w:rsid w:val="00994AD0"/>
    <w:rsid w:val="009A425F"/>
    <w:rsid w:val="009B0D81"/>
    <w:rsid w:val="009B4396"/>
    <w:rsid w:val="009B4822"/>
    <w:rsid w:val="009B67E0"/>
    <w:rsid w:val="009B6CEF"/>
    <w:rsid w:val="009C09C7"/>
    <w:rsid w:val="009C3411"/>
    <w:rsid w:val="009D08C5"/>
    <w:rsid w:val="009D37BF"/>
    <w:rsid w:val="009D76DC"/>
    <w:rsid w:val="009D7D64"/>
    <w:rsid w:val="009E4C03"/>
    <w:rsid w:val="009E6DE2"/>
    <w:rsid w:val="009F0CD8"/>
    <w:rsid w:val="009F1C5C"/>
    <w:rsid w:val="009F6E15"/>
    <w:rsid w:val="00A0676C"/>
    <w:rsid w:val="00A07184"/>
    <w:rsid w:val="00A07A7F"/>
    <w:rsid w:val="00A11B98"/>
    <w:rsid w:val="00A20221"/>
    <w:rsid w:val="00A20373"/>
    <w:rsid w:val="00A24E76"/>
    <w:rsid w:val="00A33C8A"/>
    <w:rsid w:val="00A420B2"/>
    <w:rsid w:val="00A4375E"/>
    <w:rsid w:val="00A46BEB"/>
    <w:rsid w:val="00A56561"/>
    <w:rsid w:val="00A617CF"/>
    <w:rsid w:val="00A641AC"/>
    <w:rsid w:val="00A67838"/>
    <w:rsid w:val="00A7029D"/>
    <w:rsid w:val="00A72210"/>
    <w:rsid w:val="00A73797"/>
    <w:rsid w:val="00A82490"/>
    <w:rsid w:val="00A86B73"/>
    <w:rsid w:val="00A872AE"/>
    <w:rsid w:val="00A97A46"/>
    <w:rsid w:val="00AA49AA"/>
    <w:rsid w:val="00AB0786"/>
    <w:rsid w:val="00AB35DB"/>
    <w:rsid w:val="00AB3C46"/>
    <w:rsid w:val="00AB5AFA"/>
    <w:rsid w:val="00AB5D65"/>
    <w:rsid w:val="00AC2554"/>
    <w:rsid w:val="00AC42BD"/>
    <w:rsid w:val="00AC7B8C"/>
    <w:rsid w:val="00AD0C4A"/>
    <w:rsid w:val="00AD5EBD"/>
    <w:rsid w:val="00AD7227"/>
    <w:rsid w:val="00AD7814"/>
    <w:rsid w:val="00AE7AFA"/>
    <w:rsid w:val="00AF3297"/>
    <w:rsid w:val="00B019FD"/>
    <w:rsid w:val="00B0329E"/>
    <w:rsid w:val="00B039CB"/>
    <w:rsid w:val="00B103A2"/>
    <w:rsid w:val="00B127E5"/>
    <w:rsid w:val="00B13BE3"/>
    <w:rsid w:val="00B14CE6"/>
    <w:rsid w:val="00B158EB"/>
    <w:rsid w:val="00B174C1"/>
    <w:rsid w:val="00B22222"/>
    <w:rsid w:val="00B23E6B"/>
    <w:rsid w:val="00B272D4"/>
    <w:rsid w:val="00B31787"/>
    <w:rsid w:val="00B353E2"/>
    <w:rsid w:val="00B35EAD"/>
    <w:rsid w:val="00B4609B"/>
    <w:rsid w:val="00B5243B"/>
    <w:rsid w:val="00B579E5"/>
    <w:rsid w:val="00B57E14"/>
    <w:rsid w:val="00B6416C"/>
    <w:rsid w:val="00B67B9F"/>
    <w:rsid w:val="00B77BF4"/>
    <w:rsid w:val="00B854E8"/>
    <w:rsid w:val="00B908BC"/>
    <w:rsid w:val="00B961FA"/>
    <w:rsid w:val="00BA0ED3"/>
    <w:rsid w:val="00BA3CDF"/>
    <w:rsid w:val="00BA56F7"/>
    <w:rsid w:val="00BA57C2"/>
    <w:rsid w:val="00BA6CDA"/>
    <w:rsid w:val="00BA785E"/>
    <w:rsid w:val="00BB11C5"/>
    <w:rsid w:val="00BC2841"/>
    <w:rsid w:val="00BC387A"/>
    <w:rsid w:val="00BC7D84"/>
    <w:rsid w:val="00BD484B"/>
    <w:rsid w:val="00BE27F2"/>
    <w:rsid w:val="00BE3542"/>
    <w:rsid w:val="00BE6F61"/>
    <w:rsid w:val="00BF0F2B"/>
    <w:rsid w:val="00BF3195"/>
    <w:rsid w:val="00BF3258"/>
    <w:rsid w:val="00BF7CDA"/>
    <w:rsid w:val="00C00BBA"/>
    <w:rsid w:val="00C05307"/>
    <w:rsid w:val="00C058B1"/>
    <w:rsid w:val="00C0694F"/>
    <w:rsid w:val="00C12034"/>
    <w:rsid w:val="00C12E30"/>
    <w:rsid w:val="00C13CCC"/>
    <w:rsid w:val="00C1567A"/>
    <w:rsid w:val="00C221D7"/>
    <w:rsid w:val="00C23718"/>
    <w:rsid w:val="00C24995"/>
    <w:rsid w:val="00C26EDA"/>
    <w:rsid w:val="00C3400B"/>
    <w:rsid w:val="00C352FD"/>
    <w:rsid w:val="00C35BA3"/>
    <w:rsid w:val="00C40B03"/>
    <w:rsid w:val="00C40B94"/>
    <w:rsid w:val="00C43EC1"/>
    <w:rsid w:val="00C51515"/>
    <w:rsid w:val="00C57EFD"/>
    <w:rsid w:val="00C64200"/>
    <w:rsid w:val="00C65172"/>
    <w:rsid w:val="00C752DF"/>
    <w:rsid w:val="00C81F46"/>
    <w:rsid w:val="00C83508"/>
    <w:rsid w:val="00C83524"/>
    <w:rsid w:val="00C92F34"/>
    <w:rsid w:val="00CA52F1"/>
    <w:rsid w:val="00CA641E"/>
    <w:rsid w:val="00CB5FAB"/>
    <w:rsid w:val="00CC6174"/>
    <w:rsid w:val="00CC7D1F"/>
    <w:rsid w:val="00CD1592"/>
    <w:rsid w:val="00CD4CB2"/>
    <w:rsid w:val="00CE2E16"/>
    <w:rsid w:val="00CE3027"/>
    <w:rsid w:val="00CE5127"/>
    <w:rsid w:val="00CE528F"/>
    <w:rsid w:val="00CE5AB6"/>
    <w:rsid w:val="00CF034B"/>
    <w:rsid w:val="00CF3622"/>
    <w:rsid w:val="00CF5CB8"/>
    <w:rsid w:val="00D02221"/>
    <w:rsid w:val="00D0273E"/>
    <w:rsid w:val="00D177C8"/>
    <w:rsid w:val="00D222B8"/>
    <w:rsid w:val="00D310D7"/>
    <w:rsid w:val="00D33CEB"/>
    <w:rsid w:val="00D353F5"/>
    <w:rsid w:val="00D35C8E"/>
    <w:rsid w:val="00D4192B"/>
    <w:rsid w:val="00D57606"/>
    <w:rsid w:val="00D5764C"/>
    <w:rsid w:val="00D61E31"/>
    <w:rsid w:val="00D6285D"/>
    <w:rsid w:val="00D632E7"/>
    <w:rsid w:val="00D6441C"/>
    <w:rsid w:val="00D824C5"/>
    <w:rsid w:val="00D92F62"/>
    <w:rsid w:val="00D94DC8"/>
    <w:rsid w:val="00DA155F"/>
    <w:rsid w:val="00DA16DD"/>
    <w:rsid w:val="00DA3C5B"/>
    <w:rsid w:val="00DB0FB2"/>
    <w:rsid w:val="00DB2562"/>
    <w:rsid w:val="00DB4386"/>
    <w:rsid w:val="00DC3D95"/>
    <w:rsid w:val="00DF1C9C"/>
    <w:rsid w:val="00DF2BC7"/>
    <w:rsid w:val="00DF4AB0"/>
    <w:rsid w:val="00DF5AAB"/>
    <w:rsid w:val="00E015D5"/>
    <w:rsid w:val="00E075CF"/>
    <w:rsid w:val="00E10681"/>
    <w:rsid w:val="00E16BE5"/>
    <w:rsid w:val="00E20DE7"/>
    <w:rsid w:val="00E21933"/>
    <w:rsid w:val="00E27A17"/>
    <w:rsid w:val="00E3081F"/>
    <w:rsid w:val="00E34605"/>
    <w:rsid w:val="00E34D63"/>
    <w:rsid w:val="00E550D1"/>
    <w:rsid w:val="00E6449C"/>
    <w:rsid w:val="00E715A5"/>
    <w:rsid w:val="00E72702"/>
    <w:rsid w:val="00E76691"/>
    <w:rsid w:val="00E83C0C"/>
    <w:rsid w:val="00E84064"/>
    <w:rsid w:val="00E86627"/>
    <w:rsid w:val="00E92014"/>
    <w:rsid w:val="00E967BA"/>
    <w:rsid w:val="00E974D0"/>
    <w:rsid w:val="00E97574"/>
    <w:rsid w:val="00EA09E4"/>
    <w:rsid w:val="00EB1F2D"/>
    <w:rsid w:val="00EB2E87"/>
    <w:rsid w:val="00EB71D7"/>
    <w:rsid w:val="00EC0830"/>
    <w:rsid w:val="00EC15EF"/>
    <w:rsid w:val="00EC4241"/>
    <w:rsid w:val="00EC4B30"/>
    <w:rsid w:val="00ED1B20"/>
    <w:rsid w:val="00ED3000"/>
    <w:rsid w:val="00ED3B53"/>
    <w:rsid w:val="00ED7B2C"/>
    <w:rsid w:val="00EE3F11"/>
    <w:rsid w:val="00EF0430"/>
    <w:rsid w:val="00EF442C"/>
    <w:rsid w:val="00EF4B1A"/>
    <w:rsid w:val="00EF562A"/>
    <w:rsid w:val="00EF5D93"/>
    <w:rsid w:val="00EF6358"/>
    <w:rsid w:val="00F01CDC"/>
    <w:rsid w:val="00F02E68"/>
    <w:rsid w:val="00F065D7"/>
    <w:rsid w:val="00F0690A"/>
    <w:rsid w:val="00F11582"/>
    <w:rsid w:val="00F17DD2"/>
    <w:rsid w:val="00F30E52"/>
    <w:rsid w:val="00F33A5F"/>
    <w:rsid w:val="00F34361"/>
    <w:rsid w:val="00F349E7"/>
    <w:rsid w:val="00F37A91"/>
    <w:rsid w:val="00F41EE3"/>
    <w:rsid w:val="00F4235B"/>
    <w:rsid w:val="00F441CE"/>
    <w:rsid w:val="00F44F85"/>
    <w:rsid w:val="00F519D4"/>
    <w:rsid w:val="00F56228"/>
    <w:rsid w:val="00F61BF5"/>
    <w:rsid w:val="00F71216"/>
    <w:rsid w:val="00F72642"/>
    <w:rsid w:val="00F7464C"/>
    <w:rsid w:val="00F75393"/>
    <w:rsid w:val="00F75B53"/>
    <w:rsid w:val="00F7663D"/>
    <w:rsid w:val="00F76895"/>
    <w:rsid w:val="00F93D4E"/>
    <w:rsid w:val="00F95D02"/>
    <w:rsid w:val="00FA20E5"/>
    <w:rsid w:val="00FA3759"/>
    <w:rsid w:val="00FA43A2"/>
    <w:rsid w:val="00FA6146"/>
    <w:rsid w:val="00FB0AE1"/>
    <w:rsid w:val="00FC1983"/>
    <w:rsid w:val="00FC56BD"/>
    <w:rsid w:val="00FC5C1E"/>
    <w:rsid w:val="00FC5D72"/>
    <w:rsid w:val="00FC76F3"/>
    <w:rsid w:val="00FE0219"/>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BA3"/>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C35BA3"/>
    <w:pPr>
      <w:keepNext/>
      <w:jc w:val="center"/>
      <w:outlineLvl w:val="1"/>
    </w:pPr>
    <w:rPr>
      <w:sz w:val="28"/>
    </w:rPr>
  </w:style>
  <w:style w:type="paragraph" w:styleId="Heading5">
    <w:name w:val="heading 5"/>
    <w:basedOn w:val="Normal"/>
    <w:next w:val="Normal"/>
    <w:link w:val="Heading5Char"/>
    <w:uiPriority w:val="9"/>
    <w:semiHidden/>
    <w:unhideWhenUsed/>
    <w:qFormat/>
    <w:rsid w:val="0029265D"/>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9265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35BA3"/>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126CB6"/>
    <w:rPr>
      <w:rFonts w:ascii="Tahoma" w:hAnsi="Tahoma" w:cs="Tahoma"/>
      <w:sz w:val="16"/>
      <w:szCs w:val="16"/>
    </w:rPr>
  </w:style>
  <w:style w:type="character" w:customStyle="1" w:styleId="BalloonTextChar">
    <w:name w:val="Balloon Text Char"/>
    <w:basedOn w:val="DefaultParagraphFont"/>
    <w:link w:val="BalloonText"/>
    <w:uiPriority w:val="99"/>
    <w:semiHidden/>
    <w:rsid w:val="00126CB6"/>
    <w:rPr>
      <w:rFonts w:ascii="Tahoma" w:eastAsia="Times New Roman" w:hAnsi="Tahoma" w:cs="Tahoma"/>
      <w:sz w:val="16"/>
      <w:szCs w:val="16"/>
    </w:rPr>
  </w:style>
  <w:style w:type="character" w:styleId="Hyperlink">
    <w:name w:val="Hyperlink"/>
    <w:basedOn w:val="DefaultParagraphFont"/>
    <w:uiPriority w:val="99"/>
    <w:unhideWhenUsed/>
    <w:rsid w:val="00914879"/>
    <w:rPr>
      <w:color w:val="0000FF" w:themeColor="hyperlink"/>
      <w:u w:val="single"/>
    </w:rPr>
  </w:style>
  <w:style w:type="paragraph" w:styleId="Header">
    <w:name w:val="header"/>
    <w:basedOn w:val="Normal"/>
    <w:link w:val="HeaderChar"/>
    <w:uiPriority w:val="99"/>
    <w:semiHidden/>
    <w:unhideWhenUsed/>
    <w:rsid w:val="00477967"/>
    <w:pPr>
      <w:tabs>
        <w:tab w:val="center" w:pos="4513"/>
        <w:tab w:val="right" w:pos="9026"/>
      </w:tabs>
    </w:pPr>
  </w:style>
  <w:style w:type="character" w:customStyle="1" w:styleId="HeaderChar">
    <w:name w:val="Header Char"/>
    <w:basedOn w:val="DefaultParagraphFont"/>
    <w:link w:val="Header"/>
    <w:uiPriority w:val="99"/>
    <w:semiHidden/>
    <w:rsid w:val="0047796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77967"/>
    <w:pPr>
      <w:tabs>
        <w:tab w:val="center" w:pos="4513"/>
        <w:tab w:val="right" w:pos="9026"/>
      </w:tabs>
    </w:pPr>
  </w:style>
  <w:style w:type="character" w:customStyle="1" w:styleId="FooterChar">
    <w:name w:val="Footer Char"/>
    <w:basedOn w:val="DefaultParagraphFont"/>
    <w:link w:val="Footer"/>
    <w:uiPriority w:val="99"/>
    <w:semiHidden/>
    <w:rsid w:val="00477967"/>
    <w:rPr>
      <w:rFonts w:ascii="Times New Roman" w:eastAsia="Times New Roman" w:hAnsi="Times New Roman" w:cs="Times New Roman"/>
      <w:sz w:val="24"/>
      <w:szCs w:val="24"/>
    </w:rPr>
  </w:style>
  <w:style w:type="paragraph" w:styleId="ListParagraph">
    <w:name w:val="List Paragraph"/>
    <w:basedOn w:val="Normal"/>
    <w:qFormat/>
    <w:rsid w:val="00C752DF"/>
    <w:pPr>
      <w:ind w:left="720"/>
      <w:contextualSpacing/>
    </w:pPr>
  </w:style>
  <w:style w:type="character" w:styleId="Strong">
    <w:name w:val="Strong"/>
    <w:basedOn w:val="DefaultParagraphFont"/>
    <w:uiPriority w:val="22"/>
    <w:qFormat/>
    <w:rsid w:val="00DF5AAB"/>
    <w:rPr>
      <w:b/>
      <w:bCs/>
    </w:rPr>
  </w:style>
  <w:style w:type="paragraph" w:styleId="Caption">
    <w:name w:val="caption"/>
    <w:basedOn w:val="Normal"/>
    <w:next w:val="Normal"/>
    <w:qFormat/>
    <w:rsid w:val="003A71BC"/>
    <w:pPr>
      <w:jc w:val="center"/>
    </w:pPr>
    <w:rPr>
      <w:b/>
      <w:bCs/>
      <w:sz w:val="36"/>
    </w:rPr>
  </w:style>
  <w:style w:type="paragraph" w:styleId="NormalWeb">
    <w:name w:val="Normal (Web)"/>
    <w:basedOn w:val="Normal"/>
    <w:uiPriority w:val="99"/>
    <w:rsid w:val="00F4235B"/>
    <w:pPr>
      <w:suppressAutoHyphens/>
    </w:pPr>
    <w:rPr>
      <w:color w:val="19398C"/>
      <w:sz w:val="18"/>
      <w:szCs w:val="18"/>
      <w:lang w:eastAsia="ar-SA"/>
    </w:rPr>
  </w:style>
  <w:style w:type="character" w:customStyle="1" w:styleId="Heading5Char">
    <w:name w:val="Heading 5 Char"/>
    <w:basedOn w:val="DefaultParagraphFont"/>
    <w:link w:val="Heading5"/>
    <w:uiPriority w:val="9"/>
    <w:semiHidden/>
    <w:rsid w:val="0029265D"/>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29265D"/>
    <w:rPr>
      <w:rFonts w:asciiTheme="majorHAnsi" w:eastAsiaTheme="majorEastAsia" w:hAnsiTheme="majorHAnsi" w:cstheme="majorBidi"/>
      <w:i/>
      <w:iCs/>
      <w:color w:val="243F60" w:themeColor="accent1" w:themeShade="7F"/>
      <w:sz w:val="24"/>
      <w:szCs w:val="24"/>
    </w:rPr>
  </w:style>
  <w:style w:type="character" w:styleId="Emphasis">
    <w:name w:val="Emphasis"/>
    <w:basedOn w:val="DefaultParagraphFont"/>
    <w:uiPriority w:val="20"/>
    <w:qFormat/>
    <w:rsid w:val="0029265D"/>
    <w:rPr>
      <w:i/>
      <w:iCs/>
    </w:rPr>
  </w:style>
  <w:style w:type="character" w:customStyle="1" w:styleId="artist-state">
    <w:name w:val="artist-state"/>
    <w:basedOn w:val="DefaultParagraphFont"/>
    <w:rsid w:val="0029265D"/>
  </w:style>
  <w:style w:type="table" w:styleId="TableGrid">
    <w:name w:val="Table Grid"/>
    <w:basedOn w:val="TableNormal"/>
    <w:uiPriority w:val="59"/>
    <w:rsid w:val="002F00E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C26EDA"/>
    <w:pPr>
      <w:spacing w:after="0" w:line="240" w:lineRule="auto"/>
    </w:pPr>
    <w:rPr>
      <w:rFonts w:ascii="Times New Roman" w:eastAsia="Times New Roman" w:hAnsi="Times New Roman" w:cs="Times New Roman"/>
      <w:sz w:val="24"/>
      <w:szCs w:val="24"/>
    </w:rPr>
  </w:style>
  <w:style w:type="paragraph" w:customStyle="1" w:styleId="Default">
    <w:name w:val="Default"/>
    <w:rsid w:val="00D33CEB"/>
    <w:pPr>
      <w:autoSpaceDE w:val="0"/>
      <w:autoSpaceDN w:val="0"/>
      <w:adjustRightInd w:val="0"/>
      <w:spacing w:after="0" w:line="240" w:lineRule="auto"/>
    </w:pPr>
    <w:rPr>
      <w:rFonts w:ascii="Franklin Gothic Medium" w:eastAsia="Times New Roman" w:hAnsi="Franklin Gothic Medium" w:cs="Franklin Gothic Medium"/>
      <w:color w:val="000000"/>
      <w:sz w:val="24"/>
      <w:szCs w:val="24"/>
      <w:lang w:eastAsia="en-AU"/>
    </w:rPr>
  </w:style>
</w:styles>
</file>

<file path=word/webSettings.xml><?xml version="1.0" encoding="utf-8"?>
<w:webSettings xmlns:r="http://schemas.openxmlformats.org/officeDocument/2006/relationships" xmlns:w="http://schemas.openxmlformats.org/wordprocessingml/2006/main">
  <w:divs>
    <w:div w:id="662910">
      <w:bodyDiv w:val="1"/>
      <w:marLeft w:val="0"/>
      <w:marRight w:val="0"/>
      <w:marTop w:val="0"/>
      <w:marBottom w:val="0"/>
      <w:divBdr>
        <w:top w:val="none" w:sz="0" w:space="0" w:color="auto"/>
        <w:left w:val="none" w:sz="0" w:space="0" w:color="auto"/>
        <w:bottom w:val="none" w:sz="0" w:space="0" w:color="auto"/>
        <w:right w:val="none" w:sz="0" w:space="0" w:color="auto"/>
      </w:divBdr>
      <w:divsChild>
        <w:div w:id="958489637">
          <w:marLeft w:val="0"/>
          <w:marRight w:val="0"/>
          <w:marTop w:val="0"/>
          <w:marBottom w:val="0"/>
          <w:divBdr>
            <w:top w:val="none" w:sz="0" w:space="0" w:color="auto"/>
            <w:left w:val="none" w:sz="0" w:space="0" w:color="auto"/>
            <w:bottom w:val="none" w:sz="0" w:space="0" w:color="auto"/>
            <w:right w:val="none" w:sz="0" w:space="0" w:color="auto"/>
          </w:divBdr>
          <w:divsChild>
            <w:div w:id="1371297122">
              <w:marLeft w:val="0"/>
              <w:marRight w:val="0"/>
              <w:marTop w:val="0"/>
              <w:marBottom w:val="0"/>
              <w:divBdr>
                <w:top w:val="none" w:sz="0" w:space="0" w:color="auto"/>
                <w:left w:val="none" w:sz="0" w:space="0" w:color="auto"/>
                <w:bottom w:val="none" w:sz="0" w:space="0" w:color="auto"/>
                <w:right w:val="none" w:sz="0" w:space="0" w:color="auto"/>
              </w:divBdr>
              <w:divsChild>
                <w:div w:id="71886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36628">
      <w:bodyDiv w:val="1"/>
      <w:marLeft w:val="0"/>
      <w:marRight w:val="0"/>
      <w:marTop w:val="0"/>
      <w:marBottom w:val="0"/>
      <w:divBdr>
        <w:top w:val="none" w:sz="0" w:space="0" w:color="auto"/>
        <w:left w:val="none" w:sz="0" w:space="0" w:color="auto"/>
        <w:bottom w:val="none" w:sz="0" w:space="0" w:color="auto"/>
        <w:right w:val="none" w:sz="0" w:space="0" w:color="auto"/>
      </w:divBdr>
      <w:divsChild>
        <w:div w:id="2011978468">
          <w:marLeft w:val="0"/>
          <w:marRight w:val="0"/>
          <w:marTop w:val="0"/>
          <w:marBottom w:val="0"/>
          <w:divBdr>
            <w:top w:val="none" w:sz="0" w:space="0" w:color="auto"/>
            <w:left w:val="none" w:sz="0" w:space="0" w:color="auto"/>
            <w:bottom w:val="none" w:sz="0" w:space="0" w:color="auto"/>
            <w:right w:val="none" w:sz="0" w:space="0" w:color="auto"/>
          </w:divBdr>
          <w:divsChild>
            <w:div w:id="1864981063">
              <w:marLeft w:val="0"/>
              <w:marRight w:val="0"/>
              <w:marTop w:val="0"/>
              <w:marBottom w:val="0"/>
              <w:divBdr>
                <w:top w:val="none" w:sz="0" w:space="0" w:color="auto"/>
                <w:left w:val="none" w:sz="0" w:space="0" w:color="auto"/>
                <w:bottom w:val="none" w:sz="0" w:space="0" w:color="auto"/>
                <w:right w:val="none" w:sz="0" w:space="0" w:color="auto"/>
              </w:divBdr>
              <w:divsChild>
                <w:div w:id="1130976765">
                  <w:marLeft w:val="0"/>
                  <w:marRight w:val="0"/>
                  <w:marTop w:val="0"/>
                  <w:marBottom w:val="0"/>
                  <w:divBdr>
                    <w:top w:val="none" w:sz="0" w:space="0" w:color="auto"/>
                    <w:left w:val="none" w:sz="0" w:space="0" w:color="auto"/>
                    <w:bottom w:val="none" w:sz="0" w:space="0" w:color="auto"/>
                    <w:right w:val="none" w:sz="0" w:space="0" w:color="auto"/>
                  </w:divBdr>
                  <w:divsChild>
                    <w:div w:id="891382115">
                      <w:marLeft w:val="0"/>
                      <w:marRight w:val="0"/>
                      <w:marTop w:val="0"/>
                      <w:marBottom w:val="0"/>
                      <w:divBdr>
                        <w:top w:val="none" w:sz="0" w:space="0" w:color="auto"/>
                        <w:left w:val="none" w:sz="0" w:space="0" w:color="auto"/>
                        <w:bottom w:val="none" w:sz="0" w:space="0" w:color="auto"/>
                        <w:right w:val="none" w:sz="0" w:space="0" w:color="auto"/>
                      </w:divBdr>
                      <w:divsChild>
                        <w:div w:id="1511722194">
                          <w:marLeft w:val="0"/>
                          <w:marRight w:val="0"/>
                          <w:marTop w:val="0"/>
                          <w:marBottom w:val="0"/>
                          <w:divBdr>
                            <w:top w:val="none" w:sz="0" w:space="0" w:color="auto"/>
                            <w:left w:val="none" w:sz="0" w:space="0" w:color="auto"/>
                            <w:bottom w:val="none" w:sz="0" w:space="0" w:color="auto"/>
                            <w:right w:val="none" w:sz="0" w:space="0" w:color="auto"/>
                          </w:divBdr>
                          <w:divsChild>
                            <w:div w:id="1842309991">
                              <w:marLeft w:val="0"/>
                              <w:marRight w:val="0"/>
                              <w:marTop w:val="0"/>
                              <w:marBottom w:val="0"/>
                              <w:divBdr>
                                <w:top w:val="none" w:sz="0" w:space="0" w:color="auto"/>
                                <w:left w:val="none" w:sz="0" w:space="0" w:color="auto"/>
                                <w:bottom w:val="none" w:sz="0" w:space="0" w:color="auto"/>
                                <w:right w:val="none" w:sz="0" w:space="0" w:color="auto"/>
                              </w:divBdr>
                              <w:divsChild>
                                <w:div w:id="562758082">
                                  <w:marLeft w:val="0"/>
                                  <w:marRight w:val="0"/>
                                  <w:marTop w:val="0"/>
                                  <w:marBottom w:val="0"/>
                                  <w:divBdr>
                                    <w:top w:val="none" w:sz="0" w:space="0" w:color="auto"/>
                                    <w:left w:val="none" w:sz="0" w:space="0" w:color="auto"/>
                                    <w:bottom w:val="none" w:sz="0" w:space="0" w:color="auto"/>
                                    <w:right w:val="none" w:sz="0" w:space="0" w:color="auto"/>
                                  </w:divBdr>
                                  <w:divsChild>
                                    <w:div w:id="1214653300">
                                      <w:marLeft w:val="0"/>
                                      <w:marRight w:val="0"/>
                                      <w:marTop w:val="0"/>
                                      <w:marBottom w:val="0"/>
                                      <w:divBdr>
                                        <w:top w:val="none" w:sz="0" w:space="0" w:color="auto"/>
                                        <w:left w:val="none" w:sz="0" w:space="0" w:color="auto"/>
                                        <w:bottom w:val="none" w:sz="0" w:space="0" w:color="auto"/>
                                        <w:right w:val="none" w:sz="0" w:space="0" w:color="auto"/>
                                      </w:divBdr>
                                    </w:div>
                                  </w:divsChild>
                                </w:div>
                                <w:div w:id="1908417745">
                                  <w:marLeft w:val="0"/>
                                  <w:marRight w:val="0"/>
                                  <w:marTop w:val="0"/>
                                  <w:marBottom w:val="0"/>
                                  <w:divBdr>
                                    <w:top w:val="none" w:sz="0" w:space="0" w:color="auto"/>
                                    <w:left w:val="none" w:sz="0" w:space="0" w:color="auto"/>
                                    <w:bottom w:val="none" w:sz="0" w:space="0" w:color="auto"/>
                                    <w:right w:val="none" w:sz="0" w:space="0" w:color="auto"/>
                                  </w:divBdr>
                                  <w:divsChild>
                                    <w:div w:id="171927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261370">
                              <w:marLeft w:val="0"/>
                              <w:marRight w:val="0"/>
                              <w:marTop w:val="0"/>
                              <w:marBottom w:val="0"/>
                              <w:divBdr>
                                <w:top w:val="none" w:sz="0" w:space="0" w:color="auto"/>
                                <w:left w:val="none" w:sz="0" w:space="0" w:color="auto"/>
                                <w:bottom w:val="none" w:sz="0" w:space="0" w:color="auto"/>
                                <w:right w:val="none" w:sz="0" w:space="0" w:color="auto"/>
                              </w:divBdr>
                              <w:divsChild>
                                <w:div w:id="1538395982">
                                  <w:marLeft w:val="0"/>
                                  <w:marRight w:val="0"/>
                                  <w:marTop w:val="0"/>
                                  <w:marBottom w:val="0"/>
                                  <w:divBdr>
                                    <w:top w:val="none" w:sz="0" w:space="0" w:color="auto"/>
                                    <w:left w:val="none" w:sz="0" w:space="0" w:color="auto"/>
                                    <w:bottom w:val="none" w:sz="0" w:space="0" w:color="auto"/>
                                    <w:right w:val="none" w:sz="0" w:space="0" w:color="auto"/>
                                  </w:divBdr>
                                  <w:divsChild>
                                    <w:div w:id="864707856">
                                      <w:marLeft w:val="0"/>
                                      <w:marRight w:val="0"/>
                                      <w:marTop w:val="0"/>
                                      <w:marBottom w:val="0"/>
                                      <w:divBdr>
                                        <w:top w:val="none" w:sz="0" w:space="0" w:color="auto"/>
                                        <w:left w:val="none" w:sz="0" w:space="0" w:color="auto"/>
                                        <w:bottom w:val="none" w:sz="0" w:space="0" w:color="auto"/>
                                        <w:right w:val="none" w:sz="0" w:space="0" w:color="auto"/>
                                      </w:divBdr>
                                      <w:divsChild>
                                        <w:div w:id="781266862">
                                          <w:marLeft w:val="0"/>
                                          <w:marRight w:val="0"/>
                                          <w:marTop w:val="0"/>
                                          <w:marBottom w:val="0"/>
                                          <w:divBdr>
                                            <w:top w:val="none" w:sz="0" w:space="0" w:color="auto"/>
                                            <w:left w:val="none" w:sz="0" w:space="0" w:color="auto"/>
                                            <w:bottom w:val="none" w:sz="0" w:space="0" w:color="auto"/>
                                            <w:right w:val="none" w:sz="0" w:space="0" w:color="auto"/>
                                          </w:divBdr>
                                        </w:div>
                                      </w:divsChild>
                                    </w:div>
                                    <w:div w:id="1219439922">
                                      <w:marLeft w:val="0"/>
                                      <w:marRight w:val="0"/>
                                      <w:marTop w:val="0"/>
                                      <w:marBottom w:val="0"/>
                                      <w:divBdr>
                                        <w:top w:val="none" w:sz="0" w:space="0" w:color="auto"/>
                                        <w:left w:val="none" w:sz="0" w:space="0" w:color="auto"/>
                                        <w:bottom w:val="none" w:sz="0" w:space="0" w:color="auto"/>
                                        <w:right w:val="none" w:sz="0" w:space="0" w:color="auto"/>
                                      </w:divBdr>
                                    </w:div>
                                  </w:divsChild>
                                </w:div>
                                <w:div w:id="2125415668">
                                  <w:marLeft w:val="0"/>
                                  <w:marRight w:val="0"/>
                                  <w:marTop w:val="0"/>
                                  <w:marBottom w:val="0"/>
                                  <w:divBdr>
                                    <w:top w:val="none" w:sz="0" w:space="0" w:color="auto"/>
                                    <w:left w:val="none" w:sz="0" w:space="0" w:color="auto"/>
                                    <w:bottom w:val="none" w:sz="0" w:space="0" w:color="auto"/>
                                    <w:right w:val="none" w:sz="0" w:space="0" w:color="auto"/>
                                  </w:divBdr>
                                  <w:divsChild>
                                    <w:div w:id="679741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032373">
                          <w:marLeft w:val="0"/>
                          <w:marRight w:val="0"/>
                          <w:marTop w:val="0"/>
                          <w:marBottom w:val="0"/>
                          <w:divBdr>
                            <w:top w:val="none" w:sz="0" w:space="0" w:color="auto"/>
                            <w:left w:val="none" w:sz="0" w:space="0" w:color="auto"/>
                            <w:bottom w:val="none" w:sz="0" w:space="0" w:color="auto"/>
                            <w:right w:val="none" w:sz="0" w:space="0" w:color="auto"/>
                          </w:divBdr>
                        </w:div>
                      </w:divsChild>
                    </w:div>
                    <w:div w:id="76881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500799">
      <w:bodyDiv w:val="1"/>
      <w:marLeft w:val="0"/>
      <w:marRight w:val="0"/>
      <w:marTop w:val="0"/>
      <w:marBottom w:val="0"/>
      <w:divBdr>
        <w:top w:val="none" w:sz="0" w:space="0" w:color="auto"/>
        <w:left w:val="none" w:sz="0" w:space="0" w:color="auto"/>
        <w:bottom w:val="none" w:sz="0" w:space="0" w:color="auto"/>
        <w:right w:val="none" w:sz="0" w:space="0" w:color="auto"/>
      </w:divBdr>
      <w:divsChild>
        <w:div w:id="1686863397">
          <w:marLeft w:val="0"/>
          <w:marRight w:val="0"/>
          <w:marTop w:val="0"/>
          <w:marBottom w:val="0"/>
          <w:divBdr>
            <w:top w:val="none" w:sz="0" w:space="0" w:color="auto"/>
            <w:left w:val="none" w:sz="0" w:space="0" w:color="auto"/>
            <w:bottom w:val="none" w:sz="0" w:space="0" w:color="auto"/>
            <w:right w:val="none" w:sz="0" w:space="0" w:color="auto"/>
          </w:divBdr>
          <w:divsChild>
            <w:div w:id="456608702">
              <w:marLeft w:val="0"/>
              <w:marRight w:val="0"/>
              <w:marTop w:val="0"/>
              <w:marBottom w:val="0"/>
              <w:divBdr>
                <w:top w:val="none" w:sz="0" w:space="0" w:color="auto"/>
                <w:left w:val="none" w:sz="0" w:space="0" w:color="auto"/>
                <w:bottom w:val="none" w:sz="0" w:space="0" w:color="auto"/>
                <w:right w:val="none" w:sz="0" w:space="0" w:color="auto"/>
              </w:divBdr>
              <w:divsChild>
                <w:div w:id="562911472">
                  <w:marLeft w:val="0"/>
                  <w:marRight w:val="0"/>
                  <w:marTop w:val="0"/>
                  <w:marBottom w:val="0"/>
                  <w:divBdr>
                    <w:top w:val="none" w:sz="0" w:space="0" w:color="auto"/>
                    <w:left w:val="none" w:sz="0" w:space="0" w:color="auto"/>
                    <w:bottom w:val="none" w:sz="0" w:space="0" w:color="auto"/>
                    <w:right w:val="none" w:sz="0" w:space="0" w:color="auto"/>
                  </w:divBdr>
                  <w:divsChild>
                    <w:div w:id="299070586">
                      <w:marLeft w:val="0"/>
                      <w:marRight w:val="0"/>
                      <w:marTop w:val="0"/>
                      <w:marBottom w:val="0"/>
                      <w:divBdr>
                        <w:top w:val="none" w:sz="0" w:space="0" w:color="auto"/>
                        <w:left w:val="none" w:sz="0" w:space="0" w:color="auto"/>
                        <w:bottom w:val="none" w:sz="0" w:space="0" w:color="auto"/>
                        <w:right w:val="none" w:sz="0" w:space="0" w:color="auto"/>
                      </w:divBdr>
                      <w:divsChild>
                        <w:div w:id="1314329682">
                          <w:marLeft w:val="0"/>
                          <w:marRight w:val="0"/>
                          <w:marTop w:val="0"/>
                          <w:marBottom w:val="0"/>
                          <w:divBdr>
                            <w:top w:val="none" w:sz="0" w:space="0" w:color="auto"/>
                            <w:left w:val="none" w:sz="0" w:space="0" w:color="auto"/>
                            <w:bottom w:val="none" w:sz="0" w:space="0" w:color="auto"/>
                            <w:right w:val="none" w:sz="0" w:space="0" w:color="auto"/>
                          </w:divBdr>
                          <w:divsChild>
                            <w:div w:id="1472749423">
                              <w:marLeft w:val="0"/>
                              <w:marRight w:val="0"/>
                              <w:marTop w:val="0"/>
                              <w:marBottom w:val="0"/>
                              <w:divBdr>
                                <w:top w:val="none" w:sz="0" w:space="0" w:color="auto"/>
                                <w:left w:val="none" w:sz="0" w:space="0" w:color="auto"/>
                                <w:bottom w:val="none" w:sz="0" w:space="0" w:color="auto"/>
                                <w:right w:val="none" w:sz="0" w:space="0" w:color="auto"/>
                              </w:divBdr>
                              <w:divsChild>
                                <w:div w:id="1129787981">
                                  <w:marLeft w:val="0"/>
                                  <w:marRight w:val="0"/>
                                  <w:marTop w:val="0"/>
                                  <w:marBottom w:val="0"/>
                                  <w:divBdr>
                                    <w:top w:val="none" w:sz="0" w:space="0" w:color="auto"/>
                                    <w:left w:val="none" w:sz="0" w:space="0" w:color="auto"/>
                                    <w:bottom w:val="none" w:sz="0" w:space="0" w:color="auto"/>
                                    <w:right w:val="none" w:sz="0" w:space="0" w:color="auto"/>
                                  </w:divBdr>
                                  <w:divsChild>
                                    <w:div w:id="54795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5885621">
      <w:bodyDiv w:val="1"/>
      <w:marLeft w:val="0"/>
      <w:marRight w:val="0"/>
      <w:marTop w:val="0"/>
      <w:marBottom w:val="0"/>
      <w:divBdr>
        <w:top w:val="none" w:sz="0" w:space="0" w:color="auto"/>
        <w:left w:val="none" w:sz="0" w:space="0" w:color="auto"/>
        <w:bottom w:val="none" w:sz="0" w:space="0" w:color="auto"/>
        <w:right w:val="none" w:sz="0" w:space="0" w:color="auto"/>
      </w:divBdr>
    </w:div>
    <w:div w:id="584151466">
      <w:bodyDiv w:val="1"/>
      <w:marLeft w:val="0"/>
      <w:marRight w:val="0"/>
      <w:marTop w:val="0"/>
      <w:marBottom w:val="0"/>
      <w:divBdr>
        <w:top w:val="none" w:sz="0" w:space="0" w:color="auto"/>
        <w:left w:val="none" w:sz="0" w:space="0" w:color="auto"/>
        <w:bottom w:val="none" w:sz="0" w:space="0" w:color="auto"/>
        <w:right w:val="none" w:sz="0" w:space="0" w:color="auto"/>
      </w:divBdr>
      <w:divsChild>
        <w:div w:id="491219539">
          <w:marLeft w:val="0"/>
          <w:marRight w:val="0"/>
          <w:marTop w:val="0"/>
          <w:marBottom w:val="0"/>
          <w:divBdr>
            <w:top w:val="none" w:sz="0" w:space="0" w:color="auto"/>
            <w:left w:val="none" w:sz="0" w:space="0" w:color="auto"/>
            <w:bottom w:val="none" w:sz="0" w:space="0" w:color="auto"/>
            <w:right w:val="none" w:sz="0" w:space="0" w:color="auto"/>
          </w:divBdr>
        </w:div>
        <w:div w:id="212892038">
          <w:marLeft w:val="0"/>
          <w:marRight w:val="0"/>
          <w:marTop w:val="0"/>
          <w:marBottom w:val="0"/>
          <w:divBdr>
            <w:top w:val="none" w:sz="0" w:space="0" w:color="auto"/>
            <w:left w:val="none" w:sz="0" w:space="0" w:color="auto"/>
            <w:bottom w:val="none" w:sz="0" w:space="0" w:color="auto"/>
            <w:right w:val="none" w:sz="0" w:space="0" w:color="auto"/>
          </w:divBdr>
        </w:div>
        <w:div w:id="1028339045">
          <w:marLeft w:val="0"/>
          <w:marRight w:val="0"/>
          <w:marTop w:val="0"/>
          <w:marBottom w:val="0"/>
          <w:divBdr>
            <w:top w:val="none" w:sz="0" w:space="0" w:color="auto"/>
            <w:left w:val="none" w:sz="0" w:space="0" w:color="auto"/>
            <w:bottom w:val="none" w:sz="0" w:space="0" w:color="auto"/>
            <w:right w:val="none" w:sz="0" w:space="0" w:color="auto"/>
          </w:divBdr>
        </w:div>
        <w:div w:id="1940139944">
          <w:marLeft w:val="0"/>
          <w:marRight w:val="0"/>
          <w:marTop w:val="0"/>
          <w:marBottom w:val="0"/>
          <w:divBdr>
            <w:top w:val="none" w:sz="0" w:space="0" w:color="auto"/>
            <w:left w:val="none" w:sz="0" w:space="0" w:color="auto"/>
            <w:bottom w:val="none" w:sz="0" w:space="0" w:color="auto"/>
            <w:right w:val="none" w:sz="0" w:space="0" w:color="auto"/>
          </w:divBdr>
        </w:div>
        <w:div w:id="1467503318">
          <w:marLeft w:val="0"/>
          <w:marRight w:val="0"/>
          <w:marTop w:val="0"/>
          <w:marBottom w:val="0"/>
          <w:divBdr>
            <w:top w:val="none" w:sz="0" w:space="0" w:color="auto"/>
            <w:left w:val="none" w:sz="0" w:space="0" w:color="auto"/>
            <w:bottom w:val="none" w:sz="0" w:space="0" w:color="auto"/>
            <w:right w:val="none" w:sz="0" w:space="0" w:color="auto"/>
          </w:divBdr>
        </w:div>
        <w:div w:id="1938370782">
          <w:marLeft w:val="0"/>
          <w:marRight w:val="0"/>
          <w:marTop w:val="0"/>
          <w:marBottom w:val="0"/>
          <w:divBdr>
            <w:top w:val="none" w:sz="0" w:space="0" w:color="auto"/>
            <w:left w:val="none" w:sz="0" w:space="0" w:color="auto"/>
            <w:bottom w:val="none" w:sz="0" w:space="0" w:color="auto"/>
            <w:right w:val="none" w:sz="0" w:space="0" w:color="auto"/>
          </w:divBdr>
        </w:div>
        <w:div w:id="1270505607">
          <w:marLeft w:val="0"/>
          <w:marRight w:val="0"/>
          <w:marTop w:val="0"/>
          <w:marBottom w:val="0"/>
          <w:divBdr>
            <w:top w:val="none" w:sz="0" w:space="0" w:color="auto"/>
            <w:left w:val="none" w:sz="0" w:space="0" w:color="auto"/>
            <w:bottom w:val="none" w:sz="0" w:space="0" w:color="auto"/>
            <w:right w:val="none" w:sz="0" w:space="0" w:color="auto"/>
          </w:divBdr>
        </w:div>
        <w:div w:id="1357737263">
          <w:marLeft w:val="0"/>
          <w:marRight w:val="0"/>
          <w:marTop w:val="0"/>
          <w:marBottom w:val="0"/>
          <w:divBdr>
            <w:top w:val="none" w:sz="0" w:space="0" w:color="auto"/>
            <w:left w:val="none" w:sz="0" w:space="0" w:color="auto"/>
            <w:bottom w:val="none" w:sz="0" w:space="0" w:color="auto"/>
            <w:right w:val="none" w:sz="0" w:space="0" w:color="auto"/>
          </w:divBdr>
        </w:div>
        <w:div w:id="1194221962">
          <w:marLeft w:val="0"/>
          <w:marRight w:val="0"/>
          <w:marTop w:val="0"/>
          <w:marBottom w:val="0"/>
          <w:divBdr>
            <w:top w:val="none" w:sz="0" w:space="0" w:color="auto"/>
            <w:left w:val="none" w:sz="0" w:space="0" w:color="auto"/>
            <w:bottom w:val="none" w:sz="0" w:space="0" w:color="auto"/>
            <w:right w:val="none" w:sz="0" w:space="0" w:color="auto"/>
          </w:divBdr>
        </w:div>
        <w:div w:id="480852483">
          <w:marLeft w:val="0"/>
          <w:marRight w:val="0"/>
          <w:marTop w:val="0"/>
          <w:marBottom w:val="0"/>
          <w:divBdr>
            <w:top w:val="none" w:sz="0" w:space="0" w:color="auto"/>
            <w:left w:val="none" w:sz="0" w:space="0" w:color="auto"/>
            <w:bottom w:val="none" w:sz="0" w:space="0" w:color="auto"/>
            <w:right w:val="none" w:sz="0" w:space="0" w:color="auto"/>
          </w:divBdr>
        </w:div>
        <w:div w:id="500976102">
          <w:marLeft w:val="0"/>
          <w:marRight w:val="0"/>
          <w:marTop w:val="0"/>
          <w:marBottom w:val="0"/>
          <w:divBdr>
            <w:top w:val="none" w:sz="0" w:space="0" w:color="auto"/>
            <w:left w:val="none" w:sz="0" w:space="0" w:color="auto"/>
            <w:bottom w:val="none" w:sz="0" w:space="0" w:color="auto"/>
            <w:right w:val="none" w:sz="0" w:space="0" w:color="auto"/>
          </w:divBdr>
        </w:div>
        <w:div w:id="1680429997">
          <w:marLeft w:val="0"/>
          <w:marRight w:val="0"/>
          <w:marTop w:val="0"/>
          <w:marBottom w:val="0"/>
          <w:divBdr>
            <w:top w:val="none" w:sz="0" w:space="0" w:color="auto"/>
            <w:left w:val="none" w:sz="0" w:space="0" w:color="auto"/>
            <w:bottom w:val="none" w:sz="0" w:space="0" w:color="auto"/>
            <w:right w:val="none" w:sz="0" w:space="0" w:color="auto"/>
          </w:divBdr>
        </w:div>
        <w:div w:id="1120076848">
          <w:marLeft w:val="0"/>
          <w:marRight w:val="0"/>
          <w:marTop w:val="0"/>
          <w:marBottom w:val="0"/>
          <w:divBdr>
            <w:top w:val="none" w:sz="0" w:space="0" w:color="auto"/>
            <w:left w:val="none" w:sz="0" w:space="0" w:color="auto"/>
            <w:bottom w:val="none" w:sz="0" w:space="0" w:color="auto"/>
            <w:right w:val="none" w:sz="0" w:space="0" w:color="auto"/>
          </w:divBdr>
        </w:div>
      </w:divsChild>
    </w:div>
    <w:div w:id="619453240">
      <w:bodyDiv w:val="1"/>
      <w:marLeft w:val="0"/>
      <w:marRight w:val="0"/>
      <w:marTop w:val="0"/>
      <w:marBottom w:val="0"/>
      <w:divBdr>
        <w:top w:val="none" w:sz="0" w:space="0" w:color="auto"/>
        <w:left w:val="none" w:sz="0" w:space="0" w:color="auto"/>
        <w:bottom w:val="none" w:sz="0" w:space="0" w:color="auto"/>
        <w:right w:val="none" w:sz="0" w:space="0" w:color="auto"/>
      </w:divBdr>
      <w:divsChild>
        <w:div w:id="1888294375">
          <w:marLeft w:val="0"/>
          <w:marRight w:val="0"/>
          <w:marTop w:val="0"/>
          <w:marBottom w:val="0"/>
          <w:divBdr>
            <w:top w:val="none" w:sz="0" w:space="0" w:color="auto"/>
            <w:left w:val="none" w:sz="0" w:space="0" w:color="auto"/>
            <w:bottom w:val="none" w:sz="0" w:space="0" w:color="auto"/>
            <w:right w:val="none" w:sz="0" w:space="0" w:color="auto"/>
          </w:divBdr>
        </w:div>
        <w:div w:id="1420054820">
          <w:marLeft w:val="0"/>
          <w:marRight w:val="0"/>
          <w:marTop w:val="0"/>
          <w:marBottom w:val="0"/>
          <w:divBdr>
            <w:top w:val="none" w:sz="0" w:space="0" w:color="auto"/>
            <w:left w:val="none" w:sz="0" w:space="0" w:color="auto"/>
            <w:bottom w:val="none" w:sz="0" w:space="0" w:color="auto"/>
            <w:right w:val="none" w:sz="0" w:space="0" w:color="auto"/>
          </w:divBdr>
        </w:div>
        <w:div w:id="3676044">
          <w:marLeft w:val="0"/>
          <w:marRight w:val="0"/>
          <w:marTop w:val="0"/>
          <w:marBottom w:val="0"/>
          <w:divBdr>
            <w:top w:val="none" w:sz="0" w:space="0" w:color="auto"/>
            <w:left w:val="none" w:sz="0" w:space="0" w:color="auto"/>
            <w:bottom w:val="none" w:sz="0" w:space="0" w:color="auto"/>
            <w:right w:val="none" w:sz="0" w:space="0" w:color="auto"/>
          </w:divBdr>
        </w:div>
        <w:div w:id="1467700918">
          <w:marLeft w:val="0"/>
          <w:marRight w:val="0"/>
          <w:marTop w:val="0"/>
          <w:marBottom w:val="0"/>
          <w:divBdr>
            <w:top w:val="none" w:sz="0" w:space="0" w:color="auto"/>
            <w:left w:val="none" w:sz="0" w:space="0" w:color="auto"/>
            <w:bottom w:val="none" w:sz="0" w:space="0" w:color="auto"/>
            <w:right w:val="none" w:sz="0" w:space="0" w:color="auto"/>
          </w:divBdr>
        </w:div>
      </w:divsChild>
    </w:div>
    <w:div w:id="710349758">
      <w:bodyDiv w:val="1"/>
      <w:marLeft w:val="0"/>
      <w:marRight w:val="0"/>
      <w:marTop w:val="0"/>
      <w:marBottom w:val="0"/>
      <w:divBdr>
        <w:top w:val="none" w:sz="0" w:space="0" w:color="auto"/>
        <w:left w:val="none" w:sz="0" w:space="0" w:color="auto"/>
        <w:bottom w:val="none" w:sz="0" w:space="0" w:color="auto"/>
        <w:right w:val="none" w:sz="0" w:space="0" w:color="auto"/>
      </w:divBdr>
    </w:div>
    <w:div w:id="1061368036">
      <w:bodyDiv w:val="1"/>
      <w:marLeft w:val="0"/>
      <w:marRight w:val="0"/>
      <w:marTop w:val="0"/>
      <w:marBottom w:val="0"/>
      <w:divBdr>
        <w:top w:val="none" w:sz="0" w:space="0" w:color="auto"/>
        <w:left w:val="none" w:sz="0" w:space="0" w:color="auto"/>
        <w:bottom w:val="none" w:sz="0" w:space="0" w:color="auto"/>
        <w:right w:val="none" w:sz="0" w:space="0" w:color="auto"/>
      </w:divBdr>
    </w:div>
    <w:div w:id="1097751386">
      <w:bodyDiv w:val="1"/>
      <w:marLeft w:val="0"/>
      <w:marRight w:val="0"/>
      <w:marTop w:val="0"/>
      <w:marBottom w:val="0"/>
      <w:divBdr>
        <w:top w:val="none" w:sz="0" w:space="0" w:color="auto"/>
        <w:left w:val="none" w:sz="0" w:space="0" w:color="auto"/>
        <w:bottom w:val="none" w:sz="0" w:space="0" w:color="auto"/>
        <w:right w:val="none" w:sz="0" w:space="0" w:color="auto"/>
      </w:divBdr>
      <w:divsChild>
        <w:div w:id="270623569">
          <w:marLeft w:val="0"/>
          <w:marRight w:val="0"/>
          <w:marTop w:val="0"/>
          <w:marBottom w:val="0"/>
          <w:divBdr>
            <w:top w:val="none" w:sz="0" w:space="0" w:color="auto"/>
            <w:left w:val="none" w:sz="0" w:space="0" w:color="auto"/>
            <w:bottom w:val="none" w:sz="0" w:space="0" w:color="auto"/>
            <w:right w:val="none" w:sz="0" w:space="0" w:color="auto"/>
          </w:divBdr>
        </w:div>
      </w:divsChild>
    </w:div>
    <w:div w:id="1439332532">
      <w:bodyDiv w:val="1"/>
      <w:marLeft w:val="0"/>
      <w:marRight w:val="0"/>
      <w:marTop w:val="0"/>
      <w:marBottom w:val="0"/>
      <w:divBdr>
        <w:top w:val="none" w:sz="0" w:space="0" w:color="auto"/>
        <w:left w:val="none" w:sz="0" w:space="0" w:color="auto"/>
        <w:bottom w:val="none" w:sz="0" w:space="0" w:color="auto"/>
        <w:right w:val="none" w:sz="0" w:space="0" w:color="auto"/>
      </w:divBdr>
      <w:divsChild>
        <w:div w:id="2024357167">
          <w:marLeft w:val="0"/>
          <w:marRight w:val="0"/>
          <w:marTop w:val="0"/>
          <w:marBottom w:val="0"/>
          <w:divBdr>
            <w:top w:val="none" w:sz="0" w:space="0" w:color="auto"/>
            <w:left w:val="none" w:sz="0" w:space="0" w:color="auto"/>
            <w:bottom w:val="none" w:sz="0" w:space="0" w:color="auto"/>
            <w:right w:val="none" w:sz="0" w:space="0" w:color="auto"/>
          </w:divBdr>
        </w:div>
      </w:divsChild>
    </w:div>
    <w:div w:id="1659921150">
      <w:bodyDiv w:val="1"/>
      <w:marLeft w:val="0"/>
      <w:marRight w:val="0"/>
      <w:marTop w:val="0"/>
      <w:marBottom w:val="0"/>
      <w:divBdr>
        <w:top w:val="none" w:sz="0" w:space="0" w:color="auto"/>
        <w:left w:val="none" w:sz="0" w:space="0" w:color="auto"/>
        <w:bottom w:val="none" w:sz="0" w:space="0" w:color="auto"/>
        <w:right w:val="none" w:sz="0" w:space="0" w:color="auto"/>
      </w:divBdr>
    </w:div>
    <w:div w:id="2024935599">
      <w:bodyDiv w:val="1"/>
      <w:marLeft w:val="0"/>
      <w:marRight w:val="0"/>
      <w:marTop w:val="0"/>
      <w:marBottom w:val="0"/>
      <w:divBdr>
        <w:top w:val="none" w:sz="0" w:space="0" w:color="auto"/>
        <w:left w:val="none" w:sz="0" w:space="0" w:color="auto"/>
        <w:bottom w:val="none" w:sz="0" w:space="0" w:color="auto"/>
        <w:right w:val="none" w:sz="0" w:space="0" w:color="auto"/>
      </w:divBdr>
      <w:divsChild>
        <w:div w:id="6110857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llawarra.tafensw.edu.a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99B84B-5A9C-4FA3-81C4-9E0A9A3ED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Pages>
  <Words>621</Words>
  <Characters>3544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DET NSW</Company>
  <LinksUpToDate>false</LinksUpToDate>
  <CharactersWithSpaces>4157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kerry.foran</cp:lastModifiedBy>
  <cp:revision>14</cp:revision>
  <cp:lastPrinted>2010-08-24T03:33:00Z</cp:lastPrinted>
  <dcterms:created xsi:type="dcterms:W3CDTF">2010-10-18T22:19:00Z</dcterms:created>
  <dcterms:modified xsi:type="dcterms:W3CDTF">2010-10-25T23:23:00Z</dcterms:modified>
</cp:coreProperties>
</file>