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168"/>
        <w:gridCol w:w="3600"/>
        <w:gridCol w:w="3060"/>
      </w:tblGrid>
      <w:tr w:rsidR="00C35BA3" w:rsidRPr="00033AAB" w:rsidTr="002705C9">
        <w:trPr>
          <w:cantSplit/>
          <w:trHeight w:val="540"/>
        </w:trPr>
        <w:tc>
          <w:tcPr>
            <w:tcW w:w="3168" w:type="dxa"/>
            <w:vMerge w:val="restart"/>
            <w:vAlign w:val="center"/>
          </w:tcPr>
          <w:bookmarkStart w:id="0" w:name="OLE_LINK1"/>
          <w:p w:rsidR="00C35BA3" w:rsidRPr="00033AAB" w:rsidRDefault="00C35BA3" w:rsidP="002705C9">
            <w:pPr>
              <w:jc w:val="both"/>
              <w:rPr>
                <w:rFonts w:ascii="Arial" w:hAnsi="Arial" w:cs="Arial"/>
              </w:rPr>
            </w:pPr>
            <w:r w:rsidRPr="00033AAB">
              <w:rPr>
                <w:rFonts w:ascii="Arial" w:hAnsi="Arial" w:cs="Arial"/>
                <w:sz w:val="22"/>
                <w:szCs w:val="22"/>
              </w:rPr>
              <w:object w:dxaOrig="1960" w:dyaOrig="1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96.75pt" o:ole="">
                  <v:imagedata r:id="rId6" o:title=""/>
                </v:shape>
                <o:OLEObject Type="Embed" ProgID="Word.Picture.8" ShapeID="_x0000_i1025" DrawAspect="Content" ObjectID="_1321169462" r:id="rId7"/>
              </w:object>
            </w:r>
            <w:bookmarkEnd w:id="0"/>
          </w:p>
        </w:tc>
        <w:tc>
          <w:tcPr>
            <w:tcW w:w="3600" w:type="dxa"/>
          </w:tcPr>
          <w:p w:rsidR="00C35BA3" w:rsidRPr="00033AAB" w:rsidRDefault="00C35BA3" w:rsidP="00D92F62">
            <w:pPr>
              <w:jc w:val="center"/>
              <w:rPr>
                <w:rFonts w:ascii="Arial" w:hAnsi="Arial" w:cs="Arial"/>
              </w:rPr>
            </w:pPr>
          </w:p>
          <w:p w:rsidR="00C35BA3" w:rsidRPr="00033AAB" w:rsidRDefault="00C35BA3" w:rsidP="00D92F62">
            <w:pPr>
              <w:pStyle w:val="Heading2"/>
              <w:rPr>
                <w:rFonts w:ascii="Arial" w:hAnsi="Arial" w:cs="Arial"/>
                <w:b/>
                <w:bCs/>
                <w:szCs w:val="28"/>
              </w:rPr>
            </w:pPr>
            <w:smartTag w:uri="urn:schemas-microsoft-com:office:smarttags" w:element="place">
              <w:smartTag w:uri="urn:schemas-microsoft-com:office:smarttags" w:element="PlaceName">
                <w:r w:rsidRPr="00033AAB">
                  <w:rPr>
                    <w:rFonts w:ascii="Arial" w:hAnsi="Arial" w:cs="Arial"/>
                    <w:b/>
                    <w:bCs/>
                    <w:szCs w:val="28"/>
                  </w:rPr>
                  <w:t>Gunning</w:t>
                </w:r>
              </w:smartTag>
              <w:r w:rsidRPr="00033AAB">
                <w:rPr>
                  <w:rFonts w:ascii="Arial" w:hAnsi="Arial" w:cs="Arial"/>
                  <w:b/>
                  <w:bCs/>
                  <w:szCs w:val="28"/>
                </w:rPr>
                <w:t xml:space="preserve"> </w:t>
              </w:r>
              <w:smartTag w:uri="urn:schemas-microsoft-com:office:smarttags" w:element="PlaceType">
                <w:r w:rsidRPr="00033AAB">
                  <w:rPr>
                    <w:rFonts w:ascii="Arial" w:hAnsi="Arial" w:cs="Arial"/>
                    <w:b/>
                    <w:bCs/>
                    <w:szCs w:val="28"/>
                  </w:rPr>
                  <w:t>Public School</w:t>
                </w:r>
              </w:smartTag>
            </w:smartTag>
          </w:p>
          <w:p w:rsidR="00C35BA3" w:rsidRPr="00033AAB" w:rsidRDefault="00C35BA3" w:rsidP="00D92F62">
            <w:pPr>
              <w:jc w:val="center"/>
              <w:rPr>
                <w:rFonts w:ascii="Arial" w:hAnsi="Arial" w:cs="Arial"/>
              </w:rPr>
            </w:pPr>
          </w:p>
          <w:p w:rsidR="00C35BA3" w:rsidRPr="00033AAB" w:rsidRDefault="00C35BA3" w:rsidP="00D92F62">
            <w:pPr>
              <w:pStyle w:val="Heading2"/>
              <w:rPr>
                <w:rFonts w:ascii="Arial" w:hAnsi="Arial" w:cs="Arial"/>
                <w:sz w:val="24"/>
              </w:rPr>
            </w:pPr>
            <w:r w:rsidRPr="00033AAB">
              <w:rPr>
                <w:rFonts w:ascii="Arial" w:hAnsi="Arial" w:cs="Arial"/>
                <w:sz w:val="24"/>
              </w:rPr>
              <w:t>Phone: 4845 1129</w:t>
            </w:r>
          </w:p>
        </w:tc>
        <w:tc>
          <w:tcPr>
            <w:tcW w:w="3060" w:type="dxa"/>
            <w:vMerge w:val="restart"/>
          </w:tcPr>
          <w:p w:rsidR="00C35BA3" w:rsidRPr="00033AAB" w:rsidRDefault="00C35BA3" w:rsidP="002705C9">
            <w:pPr>
              <w:jc w:val="both"/>
              <w:rPr>
                <w:rFonts w:ascii="Arial" w:hAnsi="Arial" w:cs="Arial"/>
                <w:noProof/>
                <w:lang w:val="en-US"/>
              </w:rPr>
            </w:pPr>
          </w:p>
        </w:tc>
      </w:tr>
      <w:tr w:rsidR="00C35BA3" w:rsidRPr="00033AAB" w:rsidTr="002705C9">
        <w:trPr>
          <w:cantSplit/>
        </w:trPr>
        <w:tc>
          <w:tcPr>
            <w:tcW w:w="3168" w:type="dxa"/>
            <w:vMerge/>
          </w:tcPr>
          <w:p w:rsidR="00C35BA3" w:rsidRPr="00033AAB" w:rsidRDefault="00C35BA3" w:rsidP="002705C9">
            <w:pPr>
              <w:jc w:val="both"/>
              <w:rPr>
                <w:rFonts w:ascii="Arial" w:hAnsi="Arial" w:cs="Arial"/>
              </w:rPr>
            </w:pPr>
          </w:p>
        </w:tc>
        <w:tc>
          <w:tcPr>
            <w:tcW w:w="3600" w:type="dxa"/>
          </w:tcPr>
          <w:p w:rsidR="00C35BA3" w:rsidRPr="00033AAB" w:rsidRDefault="00C35BA3" w:rsidP="00D92F62">
            <w:pPr>
              <w:pStyle w:val="Heading2"/>
              <w:rPr>
                <w:rFonts w:ascii="Arial" w:hAnsi="Arial" w:cs="Arial"/>
                <w:sz w:val="24"/>
              </w:rPr>
            </w:pPr>
            <w:r w:rsidRPr="00033AAB">
              <w:rPr>
                <w:rFonts w:ascii="Arial" w:hAnsi="Arial" w:cs="Arial"/>
                <w:sz w:val="24"/>
              </w:rPr>
              <w:t>Fax:     4845 1236</w:t>
            </w:r>
          </w:p>
          <w:p w:rsidR="00C35BA3" w:rsidRPr="00033AAB" w:rsidRDefault="00C35BA3" w:rsidP="00D92F62">
            <w:pPr>
              <w:jc w:val="center"/>
              <w:rPr>
                <w:rFonts w:ascii="Arial" w:hAnsi="Arial" w:cs="Arial"/>
              </w:rPr>
            </w:pPr>
          </w:p>
          <w:p w:rsidR="00C35BA3" w:rsidRPr="00033AAB" w:rsidRDefault="00C35BA3" w:rsidP="00D92F62">
            <w:pPr>
              <w:jc w:val="center"/>
              <w:rPr>
                <w:rFonts w:ascii="Arial" w:hAnsi="Arial" w:cs="Arial"/>
              </w:rPr>
            </w:pPr>
            <w:r w:rsidRPr="00033AAB">
              <w:rPr>
                <w:rFonts w:ascii="Arial" w:hAnsi="Arial" w:cs="Arial"/>
              </w:rPr>
              <w:t>Web Page:</w:t>
            </w:r>
          </w:p>
          <w:p w:rsidR="00C35BA3" w:rsidRPr="00033AAB" w:rsidRDefault="00C35BA3" w:rsidP="00D92F62">
            <w:pPr>
              <w:ind w:left="-108" w:right="-108"/>
              <w:jc w:val="center"/>
              <w:rPr>
                <w:rFonts w:ascii="Arial" w:hAnsi="Arial" w:cs="Arial"/>
                <w:b/>
                <w:bCs/>
              </w:rPr>
            </w:pPr>
            <w:r w:rsidRPr="00033AAB">
              <w:rPr>
                <w:rFonts w:ascii="Arial" w:hAnsi="Arial" w:cs="Arial"/>
                <w:sz w:val="22"/>
                <w:szCs w:val="22"/>
              </w:rPr>
              <w:t>www.gunning-p.schools.nsw.edu.au</w:t>
            </w:r>
          </w:p>
        </w:tc>
        <w:tc>
          <w:tcPr>
            <w:tcW w:w="3060" w:type="dxa"/>
            <w:vMerge/>
          </w:tcPr>
          <w:p w:rsidR="00C35BA3" w:rsidRPr="00033AAB" w:rsidRDefault="00C35BA3" w:rsidP="002705C9">
            <w:pPr>
              <w:jc w:val="both"/>
              <w:rPr>
                <w:rFonts w:ascii="Arial" w:hAnsi="Arial" w:cs="Arial"/>
              </w:rPr>
            </w:pPr>
          </w:p>
        </w:tc>
      </w:tr>
      <w:tr w:rsidR="00C35BA3" w:rsidRPr="00033AAB" w:rsidTr="002705C9">
        <w:trPr>
          <w:cantSplit/>
        </w:trPr>
        <w:tc>
          <w:tcPr>
            <w:tcW w:w="3168" w:type="dxa"/>
            <w:vMerge/>
          </w:tcPr>
          <w:p w:rsidR="00C35BA3" w:rsidRPr="00033AAB" w:rsidRDefault="00C35BA3" w:rsidP="002705C9">
            <w:pPr>
              <w:jc w:val="both"/>
              <w:rPr>
                <w:rFonts w:ascii="Arial" w:hAnsi="Arial" w:cs="Arial"/>
              </w:rPr>
            </w:pPr>
          </w:p>
        </w:tc>
        <w:tc>
          <w:tcPr>
            <w:tcW w:w="3600" w:type="dxa"/>
          </w:tcPr>
          <w:p w:rsidR="00C35BA3" w:rsidRPr="00033AAB" w:rsidRDefault="00C35BA3" w:rsidP="002705C9">
            <w:pPr>
              <w:jc w:val="both"/>
              <w:rPr>
                <w:rFonts w:ascii="Arial" w:hAnsi="Arial" w:cs="Arial"/>
                <w:b/>
                <w:bCs/>
              </w:rPr>
            </w:pPr>
          </w:p>
          <w:p w:rsidR="00C35BA3" w:rsidRPr="00033AAB" w:rsidRDefault="008D4A26" w:rsidP="008D4A26">
            <w:pPr>
              <w:jc w:val="both"/>
              <w:rPr>
                <w:rFonts w:ascii="Arial" w:hAnsi="Arial" w:cs="Arial"/>
              </w:rPr>
            </w:pPr>
            <w:r>
              <w:rPr>
                <w:rFonts w:ascii="Arial" w:hAnsi="Arial" w:cs="Arial"/>
                <w:b/>
                <w:bCs/>
              </w:rPr>
              <w:t>1</w:t>
            </w:r>
            <w:r w:rsidR="00C35BA3" w:rsidRPr="00033AAB">
              <w:rPr>
                <w:rFonts w:ascii="Arial" w:hAnsi="Arial" w:cs="Arial"/>
                <w:b/>
                <w:bCs/>
              </w:rPr>
              <w:t>.1</w:t>
            </w:r>
            <w:r>
              <w:rPr>
                <w:rFonts w:ascii="Arial" w:hAnsi="Arial" w:cs="Arial"/>
                <w:b/>
                <w:bCs/>
              </w:rPr>
              <w:t>2</w:t>
            </w:r>
            <w:r w:rsidR="00C35BA3" w:rsidRPr="00033AAB">
              <w:rPr>
                <w:rFonts w:ascii="Arial" w:hAnsi="Arial" w:cs="Arial"/>
                <w:b/>
                <w:bCs/>
              </w:rPr>
              <w:t>.09  Term 4 No 3</w:t>
            </w:r>
            <w:r>
              <w:rPr>
                <w:rFonts w:ascii="Arial" w:hAnsi="Arial" w:cs="Arial"/>
                <w:b/>
                <w:bCs/>
              </w:rPr>
              <w:t>9</w:t>
            </w:r>
          </w:p>
        </w:tc>
        <w:tc>
          <w:tcPr>
            <w:tcW w:w="3060" w:type="dxa"/>
            <w:vMerge/>
          </w:tcPr>
          <w:p w:rsidR="00C35BA3" w:rsidRPr="00033AAB" w:rsidRDefault="00C35BA3" w:rsidP="002705C9">
            <w:pPr>
              <w:jc w:val="both"/>
              <w:rPr>
                <w:rFonts w:ascii="Arial" w:hAnsi="Arial" w:cs="Arial"/>
              </w:rPr>
            </w:pPr>
          </w:p>
        </w:tc>
      </w:tr>
    </w:tbl>
    <w:p w:rsidR="00C35BA3" w:rsidRPr="00033AAB" w:rsidRDefault="00C35BA3" w:rsidP="00C35BA3">
      <w:pPr>
        <w:jc w:val="both"/>
        <w:rPr>
          <w:rFonts w:ascii="Arial" w:hAnsi="Arial" w:cs="Arial"/>
          <w:sz w:val="22"/>
          <w:szCs w:val="22"/>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2"/>
        <w:gridCol w:w="3283"/>
        <w:gridCol w:w="3283"/>
      </w:tblGrid>
      <w:tr w:rsidR="00C35BA3" w:rsidRPr="00033AAB" w:rsidTr="002705C9">
        <w:trPr>
          <w:trHeight w:val="2060"/>
        </w:trPr>
        <w:tc>
          <w:tcPr>
            <w:tcW w:w="3282" w:type="dxa"/>
          </w:tcPr>
          <w:p w:rsidR="00C35BA3" w:rsidRPr="00033AAB" w:rsidRDefault="00C35BA3" w:rsidP="002705C9">
            <w:pPr>
              <w:jc w:val="both"/>
              <w:rPr>
                <w:rFonts w:ascii="Arial" w:hAnsi="Arial" w:cs="Arial"/>
                <w:u w:val="single"/>
              </w:rPr>
            </w:pPr>
            <w:r w:rsidRPr="00033AAB">
              <w:rPr>
                <w:rFonts w:ascii="Arial" w:hAnsi="Arial" w:cs="Arial"/>
                <w:u w:val="single"/>
              </w:rPr>
              <w:t>THIS WEEK</w:t>
            </w:r>
          </w:p>
          <w:p w:rsidR="00C35BA3" w:rsidRDefault="00C35BA3" w:rsidP="005E796C">
            <w:pPr>
              <w:ind w:left="858" w:hanging="858"/>
              <w:rPr>
                <w:rFonts w:ascii="Arial" w:hAnsi="Arial" w:cs="Arial"/>
              </w:rPr>
            </w:pPr>
          </w:p>
          <w:p w:rsidR="008D4A26" w:rsidRDefault="008D4A26" w:rsidP="008D4A26">
            <w:pPr>
              <w:rPr>
                <w:rFonts w:ascii="Arial" w:hAnsi="Arial" w:cs="Arial"/>
              </w:rPr>
            </w:pPr>
            <w:r>
              <w:rPr>
                <w:rFonts w:ascii="Arial" w:hAnsi="Arial" w:cs="Arial"/>
                <w:b/>
              </w:rPr>
              <w:t>All days</w:t>
            </w:r>
            <w:r>
              <w:rPr>
                <w:rFonts w:ascii="Arial" w:hAnsi="Arial" w:cs="Arial"/>
              </w:rPr>
              <w:t xml:space="preserve">   Swim Scheme</w:t>
            </w:r>
          </w:p>
          <w:p w:rsidR="008D4A26" w:rsidRDefault="008D4A26" w:rsidP="008D4A26">
            <w:pPr>
              <w:rPr>
                <w:rFonts w:ascii="Arial" w:hAnsi="Arial" w:cs="Arial"/>
              </w:rPr>
            </w:pPr>
          </w:p>
          <w:p w:rsidR="008D4A26" w:rsidRDefault="008D4A26" w:rsidP="008D4A26">
            <w:pPr>
              <w:rPr>
                <w:rFonts w:ascii="Arial" w:hAnsi="Arial" w:cs="Arial"/>
              </w:rPr>
            </w:pPr>
            <w:r w:rsidRPr="00914879">
              <w:rPr>
                <w:rFonts w:ascii="Arial" w:hAnsi="Arial" w:cs="Arial"/>
                <w:b/>
              </w:rPr>
              <w:t>2/12</w:t>
            </w:r>
            <w:r>
              <w:rPr>
                <w:rFonts w:ascii="Arial" w:hAnsi="Arial" w:cs="Arial"/>
              </w:rPr>
              <w:t xml:space="preserve">   Parent Helpers’</w:t>
            </w:r>
          </w:p>
          <w:p w:rsidR="008D4A26" w:rsidRDefault="008D4A26" w:rsidP="00B5243B">
            <w:pPr>
              <w:ind w:left="567"/>
              <w:rPr>
                <w:rFonts w:ascii="Arial" w:hAnsi="Arial" w:cs="Arial"/>
              </w:rPr>
            </w:pPr>
            <w:r>
              <w:rPr>
                <w:rFonts w:ascii="Arial" w:hAnsi="Arial" w:cs="Arial"/>
              </w:rPr>
              <w:t xml:space="preserve"> Afternoon tea 3</w:t>
            </w:r>
            <w:r w:rsidR="00B5243B">
              <w:rPr>
                <w:rFonts w:ascii="Arial" w:hAnsi="Arial" w:cs="Arial"/>
              </w:rPr>
              <w:t>:</w:t>
            </w:r>
            <w:r>
              <w:rPr>
                <w:rFonts w:ascii="Arial" w:hAnsi="Arial" w:cs="Arial"/>
              </w:rPr>
              <w:t>30pm</w:t>
            </w:r>
            <w:r w:rsidR="00B5243B">
              <w:rPr>
                <w:rFonts w:ascii="Arial" w:hAnsi="Arial" w:cs="Arial"/>
              </w:rPr>
              <w:t xml:space="preserve">           </w:t>
            </w:r>
            <w:r w:rsidR="002705C9">
              <w:rPr>
                <w:rFonts w:ascii="Arial" w:hAnsi="Arial" w:cs="Arial"/>
              </w:rPr>
              <w:t xml:space="preserve"> </w:t>
            </w:r>
            <w:r w:rsidR="00B5243B">
              <w:rPr>
                <w:rFonts w:ascii="Arial" w:hAnsi="Arial" w:cs="Arial"/>
              </w:rPr>
              <w:t xml:space="preserve">               </w:t>
            </w:r>
            <w:r w:rsidR="002705C9">
              <w:rPr>
                <w:rFonts w:ascii="Arial" w:hAnsi="Arial" w:cs="Arial"/>
              </w:rPr>
              <w:t>in Library</w:t>
            </w:r>
          </w:p>
          <w:p w:rsidR="008D4A26" w:rsidRDefault="008D4A26" w:rsidP="008D4A26">
            <w:pPr>
              <w:rPr>
                <w:rFonts w:ascii="Arial" w:hAnsi="Arial" w:cs="Arial"/>
              </w:rPr>
            </w:pPr>
          </w:p>
          <w:p w:rsidR="00847130" w:rsidRPr="00847130" w:rsidRDefault="008D4A26" w:rsidP="008D4A26">
            <w:pPr>
              <w:ind w:left="858" w:hanging="858"/>
              <w:rPr>
                <w:rFonts w:ascii="Arial" w:hAnsi="Arial" w:cs="Arial"/>
              </w:rPr>
            </w:pPr>
            <w:r>
              <w:rPr>
                <w:rFonts w:ascii="Arial" w:hAnsi="Arial" w:cs="Arial"/>
                <w:b/>
              </w:rPr>
              <w:t>3/12</w:t>
            </w:r>
            <w:r>
              <w:rPr>
                <w:rFonts w:ascii="Arial" w:hAnsi="Arial" w:cs="Arial"/>
              </w:rPr>
              <w:t xml:space="preserve">   YHS Orientation Day</w:t>
            </w:r>
          </w:p>
        </w:tc>
        <w:tc>
          <w:tcPr>
            <w:tcW w:w="3283" w:type="dxa"/>
          </w:tcPr>
          <w:p w:rsidR="00C35BA3" w:rsidRPr="00033AAB" w:rsidRDefault="00C35BA3" w:rsidP="002705C9">
            <w:pPr>
              <w:jc w:val="both"/>
              <w:rPr>
                <w:rFonts w:ascii="Arial" w:hAnsi="Arial" w:cs="Arial"/>
                <w:u w:val="single"/>
              </w:rPr>
            </w:pPr>
            <w:r w:rsidRPr="00033AAB">
              <w:rPr>
                <w:rFonts w:ascii="Arial" w:hAnsi="Arial" w:cs="Arial"/>
                <w:u w:val="single"/>
              </w:rPr>
              <w:t>NEXT WEEK</w:t>
            </w:r>
          </w:p>
          <w:p w:rsidR="00033AAB" w:rsidRDefault="00033AAB" w:rsidP="005E796C">
            <w:pPr>
              <w:rPr>
                <w:rFonts w:ascii="Arial" w:hAnsi="Arial" w:cs="Arial"/>
              </w:rPr>
            </w:pPr>
          </w:p>
          <w:p w:rsidR="00914879" w:rsidRDefault="008D4A26" w:rsidP="005E796C">
            <w:pPr>
              <w:rPr>
                <w:rFonts w:ascii="Arial" w:hAnsi="Arial" w:cs="Arial"/>
              </w:rPr>
            </w:pPr>
            <w:r>
              <w:rPr>
                <w:rFonts w:ascii="Arial" w:hAnsi="Arial" w:cs="Arial"/>
                <w:b/>
              </w:rPr>
              <w:t>8/12</w:t>
            </w:r>
            <w:r>
              <w:rPr>
                <w:rFonts w:ascii="Arial" w:hAnsi="Arial" w:cs="Arial"/>
              </w:rPr>
              <w:t xml:space="preserve">    Presentation Night</w:t>
            </w:r>
          </w:p>
          <w:p w:rsidR="008D4A26" w:rsidRDefault="008D4A26" w:rsidP="005E796C">
            <w:pPr>
              <w:rPr>
                <w:rFonts w:ascii="Arial" w:hAnsi="Arial" w:cs="Arial"/>
              </w:rPr>
            </w:pPr>
          </w:p>
          <w:p w:rsidR="00B5243B" w:rsidRPr="00B5243B" w:rsidRDefault="00B5243B" w:rsidP="005E796C">
            <w:pPr>
              <w:rPr>
                <w:rFonts w:ascii="Arial" w:hAnsi="Arial" w:cs="Arial"/>
              </w:rPr>
            </w:pPr>
            <w:r>
              <w:rPr>
                <w:rFonts w:ascii="Arial" w:hAnsi="Arial" w:cs="Arial"/>
                <w:b/>
              </w:rPr>
              <w:t>10/12</w:t>
            </w:r>
            <w:r>
              <w:rPr>
                <w:rFonts w:ascii="Arial" w:hAnsi="Arial" w:cs="Arial"/>
              </w:rPr>
              <w:t xml:space="preserve">   Year 6 Fun Day</w:t>
            </w:r>
          </w:p>
          <w:p w:rsidR="00B5243B" w:rsidRDefault="00B5243B" w:rsidP="005E796C">
            <w:pPr>
              <w:rPr>
                <w:rFonts w:ascii="Arial" w:hAnsi="Arial" w:cs="Arial"/>
                <w:b/>
              </w:rPr>
            </w:pPr>
          </w:p>
          <w:p w:rsidR="008D4A26" w:rsidRPr="008D4A26" w:rsidRDefault="008D4A26" w:rsidP="005E796C">
            <w:pPr>
              <w:rPr>
                <w:rFonts w:ascii="Arial" w:hAnsi="Arial" w:cs="Arial"/>
              </w:rPr>
            </w:pPr>
            <w:r>
              <w:rPr>
                <w:rFonts w:ascii="Arial" w:hAnsi="Arial" w:cs="Arial"/>
                <w:b/>
              </w:rPr>
              <w:t>11/12</w:t>
            </w:r>
            <w:r>
              <w:rPr>
                <w:rFonts w:ascii="Arial" w:hAnsi="Arial" w:cs="Arial"/>
              </w:rPr>
              <w:t xml:space="preserve">   Reports home</w:t>
            </w:r>
          </w:p>
          <w:p w:rsidR="00914879" w:rsidRPr="00BF3195" w:rsidRDefault="00914879" w:rsidP="00914879">
            <w:pPr>
              <w:rPr>
                <w:rFonts w:ascii="Arial" w:hAnsi="Arial" w:cs="Arial"/>
              </w:rPr>
            </w:pPr>
          </w:p>
        </w:tc>
        <w:tc>
          <w:tcPr>
            <w:tcW w:w="3283" w:type="dxa"/>
          </w:tcPr>
          <w:p w:rsidR="00C35BA3" w:rsidRPr="00033AAB" w:rsidRDefault="00C35BA3" w:rsidP="002705C9">
            <w:pPr>
              <w:jc w:val="both"/>
              <w:rPr>
                <w:rFonts w:ascii="Arial" w:hAnsi="Arial" w:cs="Arial"/>
                <w:u w:val="single"/>
              </w:rPr>
            </w:pPr>
            <w:r w:rsidRPr="00033AAB">
              <w:rPr>
                <w:rFonts w:ascii="Arial" w:hAnsi="Arial" w:cs="Arial"/>
                <w:u w:val="single"/>
              </w:rPr>
              <w:t>CANTEEN</w:t>
            </w:r>
          </w:p>
          <w:p w:rsidR="00C35BA3" w:rsidRDefault="00C35BA3" w:rsidP="005E796C">
            <w:pPr>
              <w:jc w:val="both"/>
              <w:rPr>
                <w:rFonts w:ascii="Arial" w:hAnsi="Arial" w:cs="Arial"/>
              </w:rPr>
            </w:pPr>
          </w:p>
          <w:p w:rsidR="00BF3195" w:rsidRDefault="008D4A26" w:rsidP="005E796C">
            <w:pPr>
              <w:jc w:val="both"/>
              <w:rPr>
                <w:rFonts w:ascii="Arial" w:hAnsi="Arial" w:cs="Arial"/>
              </w:rPr>
            </w:pPr>
            <w:r>
              <w:rPr>
                <w:rFonts w:ascii="Arial" w:hAnsi="Arial" w:cs="Arial"/>
                <w:b/>
              </w:rPr>
              <w:t>4/12</w:t>
            </w:r>
            <w:r w:rsidR="00BF3195">
              <w:rPr>
                <w:rFonts w:ascii="Arial" w:hAnsi="Arial" w:cs="Arial"/>
              </w:rPr>
              <w:t xml:space="preserve">   </w:t>
            </w:r>
            <w:r>
              <w:rPr>
                <w:rFonts w:ascii="Arial" w:hAnsi="Arial" w:cs="Arial"/>
              </w:rPr>
              <w:t xml:space="preserve"> Annie Hurst</w:t>
            </w:r>
          </w:p>
          <w:p w:rsidR="00BF3195" w:rsidRDefault="00BF3195" w:rsidP="005E796C">
            <w:pPr>
              <w:jc w:val="both"/>
              <w:rPr>
                <w:rFonts w:ascii="Arial" w:hAnsi="Arial" w:cs="Arial"/>
              </w:rPr>
            </w:pPr>
          </w:p>
          <w:p w:rsidR="00BF3195" w:rsidRPr="00BF3195" w:rsidRDefault="008D4A26" w:rsidP="008D4A26">
            <w:pPr>
              <w:jc w:val="both"/>
              <w:rPr>
                <w:rFonts w:ascii="Arial" w:hAnsi="Arial" w:cs="Arial"/>
              </w:rPr>
            </w:pPr>
            <w:r>
              <w:rPr>
                <w:rFonts w:ascii="Arial" w:hAnsi="Arial" w:cs="Arial"/>
                <w:b/>
              </w:rPr>
              <w:t>7/12</w:t>
            </w:r>
            <w:r w:rsidR="00BF3195">
              <w:rPr>
                <w:rFonts w:ascii="Arial" w:hAnsi="Arial" w:cs="Arial"/>
              </w:rPr>
              <w:t xml:space="preserve">   </w:t>
            </w:r>
            <w:r>
              <w:rPr>
                <w:rFonts w:ascii="Arial" w:hAnsi="Arial" w:cs="Arial"/>
              </w:rPr>
              <w:t>Janelle Morris</w:t>
            </w:r>
          </w:p>
        </w:tc>
      </w:tr>
    </w:tbl>
    <w:p w:rsidR="00033AAB" w:rsidRDefault="00033AAB" w:rsidP="00C35BA3">
      <w:pPr>
        <w:jc w:val="both"/>
        <w:rPr>
          <w:rFonts w:ascii="Arial" w:hAnsi="Arial" w:cs="Arial"/>
          <w:b/>
        </w:rPr>
      </w:pPr>
    </w:p>
    <w:p w:rsidR="00C35BA3" w:rsidRPr="00033AAB" w:rsidRDefault="00C35BA3" w:rsidP="00D92F62">
      <w:pPr>
        <w:jc w:val="center"/>
        <w:rPr>
          <w:rFonts w:ascii="Arial" w:hAnsi="Arial" w:cs="Arial"/>
          <w:b/>
        </w:rPr>
      </w:pPr>
      <w:r w:rsidRPr="00033AAB">
        <w:rPr>
          <w:rFonts w:ascii="Arial" w:hAnsi="Arial" w:cs="Arial"/>
          <w:b/>
        </w:rPr>
        <w:t>“Together we are safe, respectful learners working hard to achieve success”</w:t>
      </w:r>
    </w:p>
    <w:p w:rsidR="00C35BA3" w:rsidRPr="00033AAB" w:rsidRDefault="00C35BA3" w:rsidP="00C35BA3">
      <w:pPr>
        <w:jc w:val="both"/>
        <w:rPr>
          <w:rFonts w:ascii="Arial" w:hAnsi="Arial" w:cs="Arial"/>
          <w:b/>
        </w:rPr>
      </w:pPr>
    </w:p>
    <w:p w:rsidR="00C35BA3" w:rsidRPr="00033AAB" w:rsidRDefault="00C35BA3" w:rsidP="00C35BA3">
      <w:pPr>
        <w:jc w:val="center"/>
        <w:rPr>
          <w:rFonts w:ascii="Arial" w:hAnsi="Arial" w:cs="Arial"/>
          <w:b/>
        </w:rPr>
      </w:pPr>
      <w:r w:rsidRPr="00033AAB">
        <w:rPr>
          <w:rFonts w:ascii="Arial" w:hAnsi="Arial" w:cs="Arial"/>
          <w:b/>
        </w:rPr>
        <w:t>IMPORTANT KNOWN DATES FOR TERM 4 2009</w:t>
      </w:r>
    </w:p>
    <w:p w:rsidR="005E796C" w:rsidRDefault="005E796C" w:rsidP="005E796C">
      <w:pPr>
        <w:ind w:left="1620"/>
        <w:jc w:val="both"/>
        <w:rPr>
          <w:rFonts w:ascii="Arial" w:hAnsi="Arial" w:cs="Arial"/>
          <w:b/>
          <w:sz w:val="22"/>
          <w:szCs w:val="22"/>
        </w:rPr>
      </w:pPr>
    </w:p>
    <w:p w:rsidR="00B5243B" w:rsidRDefault="00C35BA3" w:rsidP="00C35BA3">
      <w:pPr>
        <w:numPr>
          <w:ilvl w:val="0"/>
          <w:numId w:val="1"/>
        </w:numPr>
        <w:tabs>
          <w:tab w:val="clear" w:pos="2160"/>
          <w:tab w:val="num" w:pos="1980"/>
        </w:tabs>
        <w:ind w:left="1620"/>
        <w:jc w:val="both"/>
        <w:rPr>
          <w:rFonts w:ascii="Arial" w:hAnsi="Arial" w:cs="Arial"/>
          <w:sz w:val="22"/>
          <w:szCs w:val="22"/>
        </w:rPr>
      </w:pPr>
      <w:r w:rsidRPr="00847130">
        <w:rPr>
          <w:rFonts w:ascii="Arial" w:hAnsi="Arial" w:cs="Arial"/>
          <w:sz w:val="22"/>
          <w:szCs w:val="22"/>
        </w:rPr>
        <w:t>Mon 30/11</w:t>
      </w:r>
      <w:r w:rsidR="00847130">
        <w:rPr>
          <w:rFonts w:ascii="Arial" w:hAnsi="Arial" w:cs="Arial"/>
          <w:sz w:val="22"/>
          <w:szCs w:val="22"/>
        </w:rPr>
        <w:t xml:space="preserve"> </w:t>
      </w:r>
      <w:r w:rsidR="00126CB6" w:rsidRPr="00847130">
        <w:rPr>
          <w:rFonts w:ascii="Arial" w:hAnsi="Arial" w:cs="Arial"/>
          <w:sz w:val="22"/>
          <w:szCs w:val="22"/>
        </w:rPr>
        <w:t>–</w:t>
      </w:r>
      <w:r w:rsidR="00847130">
        <w:rPr>
          <w:rFonts w:ascii="Arial" w:hAnsi="Arial" w:cs="Arial"/>
          <w:sz w:val="22"/>
          <w:szCs w:val="22"/>
        </w:rPr>
        <w:t xml:space="preserve"> </w:t>
      </w:r>
      <w:r w:rsidR="00126CB6" w:rsidRPr="00847130">
        <w:rPr>
          <w:rFonts w:ascii="Arial" w:hAnsi="Arial" w:cs="Arial"/>
          <w:sz w:val="22"/>
          <w:szCs w:val="22"/>
        </w:rPr>
        <w:t xml:space="preserve">Fri 11/12: </w:t>
      </w:r>
      <w:r w:rsidR="00847130">
        <w:rPr>
          <w:rFonts w:ascii="Arial" w:hAnsi="Arial" w:cs="Arial"/>
          <w:sz w:val="22"/>
          <w:szCs w:val="22"/>
        </w:rPr>
        <w:tab/>
      </w:r>
      <w:r w:rsidRPr="00847130">
        <w:rPr>
          <w:rFonts w:ascii="Arial" w:hAnsi="Arial" w:cs="Arial"/>
          <w:sz w:val="22"/>
          <w:szCs w:val="22"/>
        </w:rPr>
        <w:t>Swim Scheme – Gunning Pool</w:t>
      </w:r>
      <w:r w:rsidR="00126CB6" w:rsidRPr="00847130">
        <w:rPr>
          <w:rFonts w:ascii="Arial" w:hAnsi="Arial" w:cs="Arial"/>
          <w:sz w:val="22"/>
          <w:szCs w:val="22"/>
        </w:rPr>
        <w:t xml:space="preserve"> K/1</w:t>
      </w:r>
    </w:p>
    <w:p w:rsidR="00C35BA3" w:rsidRDefault="00B5243B" w:rsidP="00C35BA3">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Tues 2/12:</w:t>
      </w:r>
      <w:r>
        <w:rPr>
          <w:rFonts w:ascii="Arial" w:hAnsi="Arial" w:cs="Arial"/>
          <w:sz w:val="22"/>
          <w:szCs w:val="22"/>
        </w:rPr>
        <w:tab/>
      </w:r>
      <w:r>
        <w:rPr>
          <w:rFonts w:ascii="Arial" w:hAnsi="Arial" w:cs="Arial"/>
          <w:sz w:val="22"/>
          <w:szCs w:val="22"/>
        </w:rPr>
        <w:tab/>
      </w:r>
      <w:r>
        <w:rPr>
          <w:rFonts w:ascii="Arial" w:hAnsi="Arial" w:cs="Arial"/>
          <w:sz w:val="22"/>
          <w:szCs w:val="22"/>
        </w:rPr>
        <w:tab/>
        <w:t>Parent Helpers Afternoon Tea</w:t>
      </w:r>
      <w:r w:rsidR="00126CB6" w:rsidRPr="00847130">
        <w:rPr>
          <w:rFonts w:ascii="Arial" w:hAnsi="Arial" w:cs="Arial"/>
          <w:sz w:val="22"/>
          <w:szCs w:val="22"/>
        </w:rPr>
        <w:t xml:space="preserve"> </w:t>
      </w:r>
    </w:p>
    <w:p w:rsidR="00847130" w:rsidRPr="00847130" w:rsidRDefault="00847130" w:rsidP="00C35BA3">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Thurs 3/12:</w:t>
      </w:r>
      <w:r>
        <w:rPr>
          <w:rFonts w:ascii="Arial" w:hAnsi="Arial" w:cs="Arial"/>
          <w:sz w:val="22"/>
          <w:szCs w:val="22"/>
        </w:rPr>
        <w:tab/>
      </w:r>
      <w:r>
        <w:rPr>
          <w:rFonts w:ascii="Arial" w:hAnsi="Arial" w:cs="Arial"/>
          <w:sz w:val="22"/>
          <w:szCs w:val="22"/>
        </w:rPr>
        <w:tab/>
      </w:r>
      <w:r>
        <w:rPr>
          <w:rFonts w:ascii="Arial" w:hAnsi="Arial" w:cs="Arial"/>
          <w:sz w:val="22"/>
          <w:szCs w:val="22"/>
        </w:rPr>
        <w:tab/>
        <w:t>Yass High School Orientation Day</w:t>
      </w:r>
    </w:p>
    <w:p w:rsidR="002F6FED" w:rsidRDefault="002F6FED" w:rsidP="00C35BA3">
      <w:pPr>
        <w:numPr>
          <w:ilvl w:val="0"/>
          <w:numId w:val="1"/>
        </w:numPr>
        <w:tabs>
          <w:tab w:val="clear" w:pos="2160"/>
          <w:tab w:val="num" w:pos="1980"/>
        </w:tabs>
        <w:ind w:left="1620"/>
        <w:jc w:val="both"/>
        <w:rPr>
          <w:rFonts w:ascii="Arial" w:hAnsi="Arial" w:cs="Arial"/>
          <w:sz w:val="22"/>
          <w:szCs w:val="22"/>
        </w:rPr>
      </w:pPr>
      <w:r w:rsidRPr="00847130">
        <w:rPr>
          <w:rFonts w:ascii="Arial" w:hAnsi="Arial" w:cs="Arial"/>
          <w:sz w:val="22"/>
          <w:szCs w:val="22"/>
        </w:rPr>
        <w:t>Tues 8/12</w:t>
      </w:r>
      <w:r w:rsidR="00847130">
        <w:rPr>
          <w:rFonts w:ascii="Arial" w:hAnsi="Arial" w:cs="Arial"/>
          <w:sz w:val="22"/>
          <w:szCs w:val="22"/>
        </w:rPr>
        <w:t>:</w:t>
      </w:r>
      <w:r w:rsidRPr="00847130">
        <w:rPr>
          <w:rFonts w:ascii="Arial" w:hAnsi="Arial" w:cs="Arial"/>
          <w:sz w:val="22"/>
          <w:szCs w:val="22"/>
        </w:rPr>
        <w:tab/>
      </w:r>
      <w:r w:rsidRPr="00847130">
        <w:rPr>
          <w:rFonts w:ascii="Arial" w:hAnsi="Arial" w:cs="Arial"/>
          <w:sz w:val="22"/>
          <w:szCs w:val="22"/>
        </w:rPr>
        <w:tab/>
      </w:r>
      <w:r w:rsidR="00847130">
        <w:rPr>
          <w:rFonts w:ascii="Arial" w:hAnsi="Arial" w:cs="Arial"/>
          <w:sz w:val="22"/>
          <w:szCs w:val="22"/>
        </w:rPr>
        <w:tab/>
      </w:r>
      <w:r w:rsidRPr="00847130">
        <w:rPr>
          <w:rFonts w:ascii="Arial" w:hAnsi="Arial" w:cs="Arial"/>
          <w:sz w:val="22"/>
          <w:szCs w:val="22"/>
        </w:rPr>
        <w:t>Present</w:t>
      </w:r>
      <w:r w:rsidR="00847130">
        <w:rPr>
          <w:rFonts w:ascii="Arial" w:hAnsi="Arial" w:cs="Arial"/>
          <w:sz w:val="22"/>
          <w:szCs w:val="22"/>
        </w:rPr>
        <w:t>ation Night Shire Hall 6:30pm</w:t>
      </w:r>
    </w:p>
    <w:p w:rsidR="00E3081F" w:rsidRDefault="00E3081F" w:rsidP="00C35BA3">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Thurs 10/12:</w:t>
      </w:r>
      <w:r>
        <w:rPr>
          <w:rFonts w:ascii="Arial" w:hAnsi="Arial" w:cs="Arial"/>
          <w:sz w:val="22"/>
          <w:szCs w:val="22"/>
        </w:rPr>
        <w:tab/>
      </w:r>
      <w:r>
        <w:rPr>
          <w:rFonts w:ascii="Arial" w:hAnsi="Arial" w:cs="Arial"/>
          <w:sz w:val="22"/>
          <w:szCs w:val="22"/>
        </w:rPr>
        <w:tab/>
      </w:r>
      <w:r>
        <w:rPr>
          <w:rFonts w:ascii="Arial" w:hAnsi="Arial" w:cs="Arial"/>
          <w:sz w:val="22"/>
          <w:szCs w:val="22"/>
        </w:rPr>
        <w:tab/>
        <w:t>Year 6 Fun Day</w:t>
      </w:r>
    </w:p>
    <w:p w:rsidR="00847130" w:rsidRDefault="00847130" w:rsidP="00C35BA3">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Fri 11/12:</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Reports </w:t>
      </w:r>
      <w:r w:rsidR="008D4A26">
        <w:rPr>
          <w:rFonts w:ascii="Arial" w:hAnsi="Arial" w:cs="Arial"/>
          <w:sz w:val="22"/>
          <w:szCs w:val="22"/>
        </w:rPr>
        <w:t xml:space="preserve">sent </w:t>
      </w:r>
      <w:r>
        <w:rPr>
          <w:rFonts w:ascii="Arial" w:hAnsi="Arial" w:cs="Arial"/>
          <w:sz w:val="22"/>
          <w:szCs w:val="22"/>
        </w:rPr>
        <w:t>home</w:t>
      </w:r>
    </w:p>
    <w:p w:rsidR="00847130" w:rsidRDefault="00847130" w:rsidP="00C35BA3">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Mon 14/12:</w:t>
      </w:r>
      <w:r>
        <w:rPr>
          <w:rFonts w:ascii="Arial" w:hAnsi="Arial" w:cs="Arial"/>
          <w:sz w:val="22"/>
          <w:szCs w:val="22"/>
        </w:rPr>
        <w:tab/>
      </w:r>
      <w:r>
        <w:rPr>
          <w:rFonts w:ascii="Arial" w:hAnsi="Arial" w:cs="Arial"/>
          <w:sz w:val="22"/>
          <w:szCs w:val="22"/>
        </w:rPr>
        <w:tab/>
      </w:r>
      <w:r>
        <w:rPr>
          <w:rFonts w:ascii="Arial" w:hAnsi="Arial" w:cs="Arial"/>
          <w:sz w:val="22"/>
          <w:szCs w:val="22"/>
        </w:rPr>
        <w:tab/>
        <w:t>Assembly PBS Recognition</w:t>
      </w:r>
    </w:p>
    <w:p w:rsidR="002D71FB" w:rsidRDefault="002D71FB" w:rsidP="00C35BA3">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Tues 15/12:</w:t>
      </w:r>
      <w:r>
        <w:rPr>
          <w:rFonts w:ascii="Arial" w:hAnsi="Arial" w:cs="Arial"/>
          <w:sz w:val="22"/>
          <w:szCs w:val="22"/>
        </w:rPr>
        <w:tab/>
      </w:r>
      <w:r>
        <w:rPr>
          <w:rFonts w:ascii="Arial" w:hAnsi="Arial" w:cs="Arial"/>
          <w:sz w:val="22"/>
          <w:szCs w:val="22"/>
        </w:rPr>
        <w:tab/>
      </w:r>
      <w:r>
        <w:rPr>
          <w:rFonts w:ascii="Arial" w:hAnsi="Arial" w:cs="Arial"/>
          <w:sz w:val="22"/>
          <w:szCs w:val="22"/>
        </w:rPr>
        <w:tab/>
        <w:t>End of Year Excursion to Lilac City Cinemas</w:t>
      </w:r>
    </w:p>
    <w:p w:rsidR="00847130" w:rsidRDefault="00847130" w:rsidP="00C35BA3">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Tues 15/12:</w:t>
      </w:r>
      <w:r>
        <w:rPr>
          <w:rFonts w:ascii="Arial" w:hAnsi="Arial" w:cs="Arial"/>
          <w:sz w:val="22"/>
          <w:szCs w:val="22"/>
        </w:rPr>
        <w:tab/>
      </w:r>
      <w:r>
        <w:rPr>
          <w:rFonts w:ascii="Arial" w:hAnsi="Arial" w:cs="Arial"/>
          <w:sz w:val="22"/>
          <w:szCs w:val="22"/>
        </w:rPr>
        <w:tab/>
      </w:r>
      <w:r>
        <w:rPr>
          <w:rFonts w:ascii="Arial" w:hAnsi="Arial" w:cs="Arial"/>
          <w:sz w:val="22"/>
          <w:szCs w:val="22"/>
        </w:rPr>
        <w:tab/>
        <w:t>Year 6 Farewell Dinner &amp; Social</w:t>
      </w:r>
    </w:p>
    <w:p w:rsidR="00847130" w:rsidRPr="00847130" w:rsidRDefault="00847130" w:rsidP="00C35BA3">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Wed 16/12:</w:t>
      </w:r>
      <w:r>
        <w:rPr>
          <w:rFonts w:ascii="Arial" w:hAnsi="Arial" w:cs="Arial"/>
          <w:sz w:val="22"/>
          <w:szCs w:val="22"/>
        </w:rPr>
        <w:tab/>
      </w:r>
      <w:r>
        <w:rPr>
          <w:rFonts w:ascii="Arial" w:hAnsi="Arial" w:cs="Arial"/>
          <w:sz w:val="22"/>
          <w:szCs w:val="22"/>
        </w:rPr>
        <w:tab/>
      </w:r>
      <w:r>
        <w:rPr>
          <w:rFonts w:ascii="Arial" w:hAnsi="Arial" w:cs="Arial"/>
          <w:sz w:val="22"/>
          <w:szCs w:val="22"/>
        </w:rPr>
        <w:tab/>
        <w:t>Last day of school for students</w:t>
      </w:r>
    </w:p>
    <w:p w:rsidR="002F6FED" w:rsidRPr="00847130" w:rsidRDefault="002F6FED" w:rsidP="002F6FED">
      <w:pPr>
        <w:jc w:val="both"/>
        <w:rPr>
          <w:rFonts w:ascii="Arial" w:hAnsi="Arial" w:cs="Arial"/>
          <w:sz w:val="22"/>
          <w:szCs w:val="22"/>
        </w:rPr>
      </w:pPr>
    </w:p>
    <w:p w:rsidR="00C35BA3" w:rsidRPr="00033AAB" w:rsidRDefault="00C35BA3" w:rsidP="00C35BA3">
      <w:pPr>
        <w:jc w:val="center"/>
        <w:rPr>
          <w:rFonts w:ascii="Arial" w:hAnsi="Arial" w:cs="Arial"/>
          <w:b/>
        </w:rPr>
      </w:pPr>
    </w:p>
    <w:p w:rsidR="00C35BA3" w:rsidRPr="00033AAB" w:rsidRDefault="00C35BA3" w:rsidP="00C35BA3">
      <w:pPr>
        <w:jc w:val="center"/>
        <w:rPr>
          <w:rFonts w:ascii="Arial" w:hAnsi="Arial" w:cs="Arial"/>
          <w:b/>
        </w:rPr>
      </w:pPr>
      <w:r w:rsidRPr="00033AAB">
        <w:rPr>
          <w:rFonts w:ascii="Arial" w:hAnsi="Arial" w:cs="Arial"/>
          <w:b/>
        </w:rPr>
        <w:t>PRINCIPAL’S MESSAGE</w:t>
      </w:r>
    </w:p>
    <w:p w:rsidR="005B386D" w:rsidRDefault="005B386D" w:rsidP="005B386D">
      <w:pPr>
        <w:jc w:val="both"/>
        <w:rPr>
          <w:rFonts w:ascii="Arial" w:hAnsi="Arial" w:cs="Arial"/>
          <w:sz w:val="22"/>
          <w:szCs w:val="22"/>
        </w:rPr>
      </w:pPr>
    </w:p>
    <w:p w:rsidR="002705C9" w:rsidRDefault="002705C9" w:rsidP="005B386D">
      <w:pPr>
        <w:jc w:val="both"/>
        <w:rPr>
          <w:rFonts w:ascii="Arial" w:hAnsi="Arial" w:cs="Arial"/>
          <w:sz w:val="22"/>
          <w:szCs w:val="22"/>
        </w:rPr>
      </w:pPr>
      <w:r>
        <w:rPr>
          <w:rFonts w:ascii="Arial" w:hAnsi="Arial" w:cs="Arial"/>
          <w:sz w:val="22"/>
          <w:szCs w:val="22"/>
        </w:rPr>
        <w:t xml:space="preserve">4/5/6 together with </w:t>
      </w:r>
      <w:proofErr w:type="gramStart"/>
      <w:r>
        <w:rPr>
          <w:rFonts w:ascii="Arial" w:hAnsi="Arial" w:cs="Arial"/>
          <w:sz w:val="22"/>
          <w:szCs w:val="22"/>
        </w:rPr>
        <w:t>myself</w:t>
      </w:r>
      <w:proofErr w:type="gramEnd"/>
      <w:r>
        <w:rPr>
          <w:rFonts w:ascii="Arial" w:hAnsi="Arial" w:cs="Arial"/>
          <w:sz w:val="22"/>
          <w:szCs w:val="22"/>
        </w:rPr>
        <w:t xml:space="preserve"> and Damien White had a great day at the School Spectacular in Sydney on Friday. Wow! What a performance! Parts of the three hour concert will be shown on ABC 1 and ABC 2 on Sunday 13</w:t>
      </w:r>
      <w:r w:rsidRPr="002705C9">
        <w:rPr>
          <w:rFonts w:ascii="Arial" w:hAnsi="Arial" w:cs="Arial"/>
          <w:sz w:val="22"/>
          <w:szCs w:val="22"/>
          <w:vertAlign w:val="superscript"/>
        </w:rPr>
        <w:t>th</w:t>
      </w:r>
      <w:r>
        <w:rPr>
          <w:rFonts w:ascii="Arial" w:hAnsi="Arial" w:cs="Arial"/>
          <w:sz w:val="22"/>
          <w:szCs w:val="22"/>
        </w:rPr>
        <w:t xml:space="preserve"> December. The talent from our public schools was just amazing. The look of delight on the children’s faces made the long trip worthwhile. </w:t>
      </w:r>
      <w:proofErr w:type="gramStart"/>
      <w:r w:rsidR="00DC3D95">
        <w:rPr>
          <w:rFonts w:ascii="Arial" w:hAnsi="Arial" w:cs="Arial"/>
          <w:sz w:val="22"/>
          <w:szCs w:val="22"/>
        </w:rPr>
        <w:t xml:space="preserve">A big thank you to Mr </w:t>
      </w:r>
      <w:proofErr w:type="spellStart"/>
      <w:r w:rsidR="00DC3D95">
        <w:rPr>
          <w:rFonts w:ascii="Arial" w:hAnsi="Arial" w:cs="Arial"/>
          <w:sz w:val="22"/>
          <w:szCs w:val="22"/>
        </w:rPr>
        <w:t>Damo</w:t>
      </w:r>
      <w:proofErr w:type="spellEnd"/>
      <w:r w:rsidR="00DC3D95">
        <w:rPr>
          <w:rFonts w:ascii="Arial" w:hAnsi="Arial" w:cs="Arial"/>
          <w:sz w:val="22"/>
          <w:szCs w:val="22"/>
        </w:rPr>
        <w:t xml:space="preserve"> for his valuable assistance on the day.</w:t>
      </w:r>
      <w:proofErr w:type="gramEnd"/>
      <w:r w:rsidR="00DC3D95">
        <w:rPr>
          <w:rFonts w:ascii="Arial" w:hAnsi="Arial" w:cs="Arial"/>
          <w:sz w:val="22"/>
          <w:szCs w:val="22"/>
        </w:rPr>
        <w:t xml:space="preserve"> </w:t>
      </w:r>
      <w:r>
        <w:rPr>
          <w:rFonts w:ascii="Arial" w:hAnsi="Arial" w:cs="Arial"/>
          <w:sz w:val="22"/>
          <w:szCs w:val="22"/>
        </w:rPr>
        <w:t xml:space="preserve">Maybe in a couple of years we could go again.   </w:t>
      </w:r>
    </w:p>
    <w:p w:rsidR="002705C9" w:rsidRDefault="002705C9" w:rsidP="005B386D">
      <w:pPr>
        <w:jc w:val="both"/>
        <w:rPr>
          <w:rFonts w:ascii="Arial" w:hAnsi="Arial" w:cs="Arial"/>
          <w:sz w:val="22"/>
          <w:szCs w:val="22"/>
        </w:rPr>
      </w:pPr>
    </w:p>
    <w:p w:rsidR="006D3407" w:rsidRDefault="002705C9" w:rsidP="005B386D">
      <w:pPr>
        <w:jc w:val="both"/>
        <w:rPr>
          <w:rFonts w:ascii="Arial" w:hAnsi="Arial" w:cs="Arial"/>
          <w:sz w:val="22"/>
          <w:szCs w:val="22"/>
        </w:rPr>
      </w:pPr>
      <w:r>
        <w:rPr>
          <w:rFonts w:ascii="Arial" w:hAnsi="Arial" w:cs="Arial"/>
          <w:sz w:val="22"/>
          <w:szCs w:val="22"/>
        </w:rPr>
        <w:t xml:space="preserve">Thank you to ACT Cricket who held a great workshop here last Thursday for our students. A little bit of training goes a long way. </w:t>
      </w:r>
    </w:p>
    <w:p w:rsidR="006D3407" w:rsidRDefault="006D3407" w:rsidP="005B386D">
      <w:pPr>
        <w:jc w:val="both"/>
        <w:rPr>
          <w:rFonts w:ascii="Arial" w:hAnsi="Arial" w:cs="Arial"/>
          <w:sz w:val="22"/>
          <w:szCs w:val="22"/>
        </w:rPr>
      </w:pPr>
    </w:p>
    <w:p w:rsidR="00033AAB" w:rsidRDefault="006D3407" w:rsidP="005B386D">
      <w:pPr>
        <w:jc w:val="both"/>
        <w:rPr>
          <w:rFonts w:ascii="Arial" w:hAnsi="Arial" w:cs="Arial"/>
          <w:sz w:val="22"/>
          <w:szCs w:val="22"/>
        </w:rPr>
      </w:pPr>
      <w:r>
        <w:rPr>
          <w:rFonts w:ascii="Arial" w:hAnsi="Arial" w:cs="Arial"/>
          <w:sz w:val="22"/>
          <w:szCs w:val="22"/>
        </w:rPr>
        <w:t xml:space="preserve">See you </w:t>
      </w:r>
      <w:r w:rsidR="005B386D">
        <w:rPr>
          <w:rFonts w:ascii="Arial" w:hAnsi="Arial" w:cs="Arial"/>
          <w:sz w:val="22"/>
          <w:szCs w:val="22"/>
        </w:rPr>
        <w:t>a</w:t>
      </w:r>
      <w:r>
        <w:rPr>
          <w:rFonts w:ascii="Arial" w:hAnsi="Arial" w:cs="Arial"/>
          <w:sz w:val="22"/>
          <w:szCs w:val="22"/>
        </w:rPr>
        <w:t xml:space="preserve">ll at </w:t>
      </w:r>
      <w:r w:rsidR="005B386D">
        <w:rPr>
          <w:rFonts w:ascii="Arial" w:hAnsi="Arial" w:cs="Arial"/>
          <w:sz w:val="22"/>
          <w:szCs w:val="22"/>
        </w:rPr>
        <w:t>P</w:t>
      </w:r>
      <w:r>
        <w:rPr>
          <w:rFonts w:ascii="Arial" w:hAnsi="Arial" w:cs="Arial"/>
          <w:sz w:val="22"/>
          <w:szCs w:val="22"/>
        </w:rPr>
        <w:t>resentation Night, next Tuesday 8</w:t>
      </w:r>
      <w:r w:rsidRPr="006D3407">
        <w:rPr>
          <w:rFonts w:ascii="Arial" w:hAnsi="Arial" w:cs="Arial"/>
          <w:sz w:val="22"/>
          <w:szCs w:val="22"/>
          <w:vertAlign w:val="superscript"/>
        </w:rPr>
        <w:t>th</w:t>
      </w:r>
      <w:r>
        <w:rPr>
          <w:rFonts w:ascii="Arial" w:hAnsi="Arial" w:cs="Arial"/>
          <w:sz w:val="22"/>
          <w:szCs w:val="22"/>
        </w:rPr>
        <w:t xml:space="preserve"> at the Shire Hall. 6:30 p.m. Please read below costume requirements if you haven’t already arranged your child’s costume. Children in 4/5/6 should bring their costume in for trial this week, please. </w:t>
      </w:r>
      <w:r w:rsidR="002705C9">
        <w:rPr>
          <w:rFonts w:ascii="Arial" w:hAnsi="Arial" w:cs="Arial"/>
          <w:sz w:val="22"/>
          <w:szCs w:val="22"/>
        </w:rPr>
        <w:t xml:space="preserve">.  </w:t>
      </w:r>
    </w:p>
    <w:p w:rsidR="0075041B" w:rsidRDefault="0075041B" w:rsidP="0075041B">
      <w:pPr>
        <w:rPr>
          <w:rFonts w:ascii="Arial" w:hAnsi="Arial" w:cs="Arial"/>
          <w:sz w:val="22"/>
          <w:szCs w:val="22"/>
        </w:rPr>
      </w:pPr>
    </w:p>
    <w:p w:rsidR="0075041B" w:rsidRPr="0075041B" w:rsidRDefault="0075041B" w:rsidP="0075041B">
      <w:pPr>
        <w:rPr>
          <w:rFonts w:ascii="Arial" w:hAnsi="Arial" w:cs="Arial"/>
          <w:sz w:val="22"/>
          <w:szCs w:val="22"/>
        </w:rPr>
      </w:pPr>
      <w:r>
        <w:rPr>
          <w:rFonts w:ascii="Arial" w:hAnsi="Arial" w:cs="Arial"/>
          <w:b/>
          <w:sz w:val="22"/>
          <w:szCs w:val="22"/>
        </w:rPr>
        <w:t>PRESENTATION NIGHT</w:t>
      </w:r>
    </w:p>
    <w:p w:rsidR="0075041B" w:rsidRDefault="0075041B" w:rsidP="003F27E4">
      <w:pPr>
        <w:jc w:val="both"/>
        <w:rPr>
          <w:rFonts w:ascii="Arial" w:hAnsi="Arial" w:cs="Arial"/>
          <w:sz w:val="22"/>
          <w:szCs w:val="22"/>
        </w:rPr>
      </w:pPr>
      <w:r w:rsidRPr="00033AAB">
        <w:rPr>
          <w:rFonts w:ascii="Arial" w:hAnsi="Arial" w:cs="Arial"/>
          <w:sz w:val="22"/>
          <w:szCs w:val="22"/>
        </w:rPr>
        <w:t>Costumes needed for Presentation Night</w:t>
      </w:r>
      <w:r>
        <w:rPr>
          <w:rFonts w:ascii="Arial" w:hAnsi="Arial" w:cs="Arial"/>
          <w:sz w:val="22"/>
          <w:szCs w:val="22"/>
        </w:rPr>
        <w:t>:</w:t>
      </w:r>
      <w:r w:rsidRPr="00033AAB">
        <w:rPr>
          <w:rFonts w:ascii="Arial" w:hAnsi="Arial" w:cs="Arial"/>
          <w:sz w:val="22"/>
          <w:szCs w:val="22"/>
        </w:rPr>
        <w:t xml:space="preserve"> </w:t>
      </w:r>
      <w:r w:rsidR="003F27E4">
        <w:rPr>
          <w:rFonts w:ascii="Arial" w:hAnsi="Arial" w:cs="Arial"/>
          <w:sz w:val="22"/>
          <w:szCs w:val="22"/>
        </w:rPr>
        <w:t xml:space="preserve">  </w:t>
      </w:r>
      <w:r w:rsidRPr="00033AAB">
        <w:rPr>
          <w:rFonts w:ascii="Arial" w:hAnsi="Arial" w:cs="Arial"/>
          <w:sz w:val="22"/>
          <w:szCs w:val="22"/>
        </w:rPr>
        <w:t>K/1 and 2/3 will be sheep in the play. Sheep masks will be made at school. Children should wear light co</w:t>
      </w:r>
      <w:r>
        <w:rPr>
          <w:rFonts w:ascii="Arial" w:hAnsi="Arial" w:cs="Arial"/>
          <w:sz w:val="22"/>
          <w:szCs w:val="22"/>
        </w:rPr>
        <w:t>loured shorts, skirts or shirts</w:t>
      </w:r>
      <w:r w:rsidRPr="00033AAB">
        <w:rPr>
          <w:rFonts w:ascii="Arial" w:hAnsi="Arial" w:cs="Arial"/>
          <w:sz w:val="22"/>
          <w:szCs w:val="22"/>
        </w:rPr>
        <w:t xml:space="preserve"> (white preferably) and have clean joggers on their feet. 4/5/6 all have different parts. </w:t>
      </w:r>
    </w:p>
    <w:p w:rsidR="00033AAB" w:rsidRDefault="00033AAB" w:rsidP="00126CB6">
      <w:pPr>
        <w:rPr>
          <w:rFonts w:ascii="Arial" w:hAnsi="Arial" w:cs="Arial"/>
          <w:sz w:val="22"/>
          <w:szCs w:val="22"/>
        </w:rPr>
      </w:pPr>
    </w:p>
    <w:p w:rsidR="0075041B" w:rsidRDefault="0075041B" w:rsidP="00126CB6">
      <w:pPr>
        <w:rPr>
          <w:rFonts w:ascii="Arial" w:hAnsi="Arial" w:cs="Arial"/>
          <w:b/>
          <w:sz w:val="22"/>
          <w:szCs w:val="22"/>
        </w:rPr>
      </w:pPr>
    </w:p>
    <w:p w:rsidR="0075041B" w:rsidRDefault="0075041B" w:rsidP="00126CB6">
      <w:pPr>
        <w:rPr>
          <w:rFonts w:ascii="Arial" w:hAnsi="Arial" w:cs="Arial"/>
          <w:b/>
          <w:sz w:val="22"/>
          <w:szCs w:val="22"/>
        </w:rPr>
      </w:pPr>
    </w:p>
    <w:p w:rsidR="003F27E4" w:rsidRDefault="003F27E4" w:rsidP="00126CB6">
      <w:pPr>
        <w:rPr>
          <w:rFonts w:ascii="Arial" w:hAnsi="Arial" w:cs="Arial"/>
          <w:b/>
          <w:sz w:val="22"/>
          <w:szCs w:val="22"/>
        </w:rPr>
      </w:pPr>
    </w:p>
    <w:p w:rsidR="003F27E4" w:rsidRDefault="003F27E4" w:rsidP="00126CB6">
      <w:pPr>
        <w:rPr>
          <w:rFonts w:ascii="Arial" w:hAnsi="Arial" w:cs="Arial"/>
          <w:b/>
          <w:sz w:val="22"/>
          <w:szCs w:val="22"/>
        </w:rPr>
      </w:pPr>
    </w:p>
    <w:p w:rsidR="00E3081F" w:rsidRDefault="00E3081F" w:rsidP="00126CB6">
      <w:pPr>
        <w:rPr>
          <w:rFonts w:ascii="Arial" w:hAnsi="Arial" w:cs="Arial"/>
          <w:b/>
          <w:sz w:val="22"/>
          <w:szCs w:val="22"/>
        </w:rPr>
      </w:pPr>
      <w:r>
        <w:rPr>
          <w:rFonts w:ascii="Arial" w:hAnsi="Arial" w:cs="Arial"/>
          <w:b/>
          <w:sz w:val="22"/>
          <w:szCs w:val="22"/>
        </w:rPr>
        <w:t>LIBRARY BOOKS</w:t>
      </w:r>
    </w:p>
    <w:p w:rsidR="00E3081F" w:rsidRDefault="00E3081F" w:rsidP="00126CB6">
      <w:pPr>
        <w:rPr>
          <w:rFonts w:ascii="Arial" w:hAnsi="Arial" w:cs="Arial"/>
          <w:sz w:val="22"/>
          <w:szCs w:val="22"/>
        </w:rPr>
      </w:pPr>
      <w:r>
        <w:rPr>
          <w:rFonts w:ascii="Arial" w:hAnsi="Arial" w:cs="Arial"/>
          <w:sz w:val="22"/>
          <w:szCs w:val="22"/>
        </w:rPr>
        <w:t>All library books are due back this week.  Borrowing is closed for the year.</w:t>
      </w:r>
    </w:p>
    <w:p w:rsidR="00E3081F" w:rsidRPr="00E3081F" w:rsidRDefault="00E3081F" w:rsidP="00126CB6">
      <w:pPr>
        <w:rPr>
          <w:rFonts w:ascii="Arial" w:hAnsi="Arial" w:cs="Arial"/>
          <w:sz w:val="22"/>
          <w:szCs w:val="22"/>
        </w:rPr>
      </w:pPr>
    </w:p>
    <w:p w:rsidR="007608BF" w:rsidRDefault="007608BF" w:rsidP="00126CB6">
      <w:pPr>
        <w:rPr>
          <w:rFonts w:ascii="Arial" w:hAnsi="Arial" w:cs="Arial"/>
          <w:b/>
          <w:sz w:val="22"/>
          <w:szCs w:val="22"/>
        </w:rPr>
      </w:pPr>
      <w:r>
        <w:rPr>
          <w:rFonts w:ascii="Arial" w:hAnsi="Arial" w:cs="Arial"/>
          <w:b/>
          <w:sz w:val="22"/>
          <w:szCs w:val="22"/>
        </w:rPr>
        <w:t>GUITAR LESSONS</w:t>
      </w:r>
    </w:p>
    <w:p w:rsidR="007608BF" w:rsidRDefault="007608BF" w:rsidP="00126CB6">
      <w:pPr>
        <w:rPr>
          <w:rFonts w:ascii="Arial" w:hAnsi="Arial" w:cs="Arial"/>
          <w:sz w:val="22"/>
          <w:szCs w:val="22"/>
        </w:rPr>
      </w:pPr>
      <w:r>
        <w:rPr>
          <w:rFonts w:ascii="Arial" w:hAnsi="Arial" w:cs="Arial"/>
          <w:sz w:val="22"/>
          <w:szCs w:val="22"/>
        </w:rPr>
        <w:t>There will be NO guitar lessons next week (8</w:t>
      </w:r>
      <w:r w:rsidRPr="007608BF">
        <w:rPr>
          <w:rFonts w:ascii="Arial" w:hAnsi="Arial" w:cs="Arial"/>
          <w:sz w:val="22"/>
          <w:szCs w:val="22"/>
          <w:vertAlign w:val="superscript"/>
        </w:rPr>
        <w:t>th</w:t>
      </w:r>
      <w:r>
        <w:rPr>
          <w:rFonts w:ascii="Arial" w:hAnsi="Arial" w:cs="Arial"/>
          <w:sz w:val="22"/>
          <w:szCs w:val="22"/>
        </w:rPr>
        <w:t xml:space="preserve"> and 10</w:t>
      </w:r>
      <w:r w:rsidRPr="007608BF">
        <w:rPr>
          <w:rFonts w:ascii="Arial" w:hAnsi="Arial" w:cs="Arial"/>
          <w:sz w:val="22"/>
          <w:szCs w:val="22"/>
          <w:vertAlign w:val="superscript"/>
        </w:rPr>
        <w:t>th</w:t>
      </w:r>
      <w:r>
        <w:rPr>
          <w:rFonts w:ascii="Arial" w:hAnsi="Arial" w:cs="Arial"/>
          <w:sz w:val="22"/>
          <w:szCs w:val="22"/>
        </w:rPr>
        <w:t xml:space="preserve"> December).</w:t>
      </w:r>
    </w:p>
    <w:p w:rsidR="00B5243B" w:rsidRDefault="00B5243B" w:rsidP="00126CB6">
      <w:pPr>
        <w:rPr>
          <w:rFonts w:ascii="Arial" w:hAnsi="Arial" w:cs="Arial"/>
          <w:b/>
          <w:sz w:val="22"/>
          <w:szCs w:val="22"/>
        </w:rPr>
      </w:pPr>
    </w:p>
    <w:p w:rsidR="00E3081F" w:rsidRDefault="00E3081F" w:rsidP="00126CB6">
      <w:pPr>
        <w:rPr>
          <w:rFonts w:ascii="Arial" w:hAnsi="Arial" w:cs="Arial"/>
          <w:b/>
          <w:sz w:val="22"/>
          <w:szCs w:val="22"/>
        </w:rPr>
      </w:pPr>
      <w:r>
        <w:rPr>
          <w:rFonts w:ascii="Arial" w:hAnsi="Arial" w:cs="Arial"/>
          <w:b/>
          <w:sz w:val="22"/>
          <w:szCs w:val="22"/>
        </w:rPr>
        <w:t>YEAR 6 FUN DAY</w:t>
      </w:r>
    </w:p>
    <w:p w:rsidR="00E3081F" w:rsidRDefault="00E3081F" w:rsidP="0075041B">
      <w:pPr>
        <w:jc w:val="both"/>
        <w:rPr>
          <w:rFonts w:ascii="Arial" w:hAnsi="Arial" w:cs="Arial"/>
          <w:sz w:val="22"/>
          <w:szCs w:val="22"/>
        </w:rPr>
      </w:pPr>
      <w:r>
        <w:rPr>
          <w:rFonts w:ascii="Arial" w:hAnsi="Arial" w:cs="Arial"/>
          <w:sz w:val="22"/>
          <w:szCs w:val="22"/>
        </w:rPr>
        <w:t>Year 6 will run a Fun Day on 10</w:t>
      </w:r>
      <w:r w:rsidRPr="00E3081F">
        <w:rPr>
          <w:rFonts w:ascii="Arial" w:hAnsi="Arial" w:cs="Arial"/>
          <w:sz w:val="22"/>
          <w:szCs w:val="22"/>
          <w:vertAlign w:val="superscript"/>
        </w:rPr>
        <w:t>th</w:t>
      </w:r>
      <w:r>
        <w:rPr>
          <w:rFonts w:ascii="Arial" w:hAnsi="Arial" w:cs="Arial"/>
          <w:sz w:val="22"/>
          <w:szCs w:val="22"/>
        </w:rPr>
        <w:t xml:space="preserve"> December and all children can wear mufti.  Please bring silver and gold coins to participate.  </w:t>
      </w:r>
      <w:proofErr w:type="gramStart"/>
      <w:r>
        <w:rPr>
          <w:rFonts w:ascii="Arial" w:hAnsi="Arial" w:cs="Arial"/>
          <w:sz w:val="22"/>
          <w:szCs w:val="22"/>
        </w:rPr>
        <w:t>Lots of fun activities from 10:00 – 11:30.</w:t>
      </w:r>
      <w:proofErr w:type="gramEnd"/>
    </w:p>
    <w:p w:rsidR="00E3081F" w:rsidRDefault="00E3081F" w:rsidP="00126CB6">
      <w:pPr>
        <w:rPr>
          <w:rFonts w:ascii="Arial" w:hAnsi="Arial" w:cs="Arial"/>
          <w:sz w:val="22"/>
          <w:szCs w:val="22"/>
        </w:rPr>
      </w:pPr>
    </w:p>
    <w:p w:rsidR="00E3081F" w:rsidRDefault="00E3081F" w:rsidP="00126CB6">
      <w:pPr>
        <w:rPr>
          <w:rFonts w:ascii="Arial" w:hAnsi="Arial" w:cs="Arial"/>
          <w:b/>
          <w:sz w:val="22"/>
          <w:szCs w:val="22"/>
        </w:rPr>
      </w:pPr>
      <w:r>
        <w:rPr>
          <w:rFonts w:ascii="Arial" w:hAnsi="Arial" w:cs="Arial"/>
          <w:b/>
          <w:sz w:val="22"/>
          <w:szCs w:val="22"/>
        </w:rPr>
        <w:t>END OF YEAR EXCURSION</w:t>
      </w:r>
    </w:p>
    <w:p w:rsidR="000404D9" w:rsidRDefault="000404D9" w:rsidP="004C6F8D">
      <w:pPr>
        <w:jc w:val="both"/>
        <w:rPr>
          <w:rFonts w:ascii="Arial" w:hAnsi="Arial" w:cs="Arial"/>
          <w:sz w:val="22"/>
          <w:szCs w:val="22"/>
        </w:rPr>
      </w:pPr>
      <w:r>
        <w:rPr>
          <w:rFonts w:ascii="Arial" w:hAnsi="Arial" w:cs="Arial"/>
          <w:sz w:val="22"/>
          <w:szCs w:val="22"/>
        </w:rPr>
        <w:t>The whole school will be going to the movies in Goulburn for their party day on Tuesday 15</w:t>
      </w:r>
      <w:r>
        <w:rPr>
          <w:rFonts w:ascii="Arial" w:hAnsi="Arial" w:cs="Arial"/>
          <w:sz w:val="22"/>
          <w:szCs w:val="22"/>
          <w:vertAlign w:val="superscript"/>
        </w:rPr>
        <w:t>th</w:t>
      </w:r>
      <w:r>
        <w:rPr>
          <w:rFonts w:ascii="Arial" w:hAnsi="Arial" w:cs="Arial"/>
          <w:sz w:val="22"/>
          <w:szCs w:val="22"/>
        </w:rPr>
        <w:t xml:space="preserve"> December.  </w:t>
      </w:r>
      <w:r w:rsidR="00844625">
        <w:rPr>
          <w:rFonts w:ascii="Arial" w:hAnsi="Arial" w:cs="Arial"/>
          <w:sz w:val="22"/>
          <w:szCs w:val="22"/>
        </w:rPr>
        <w:t>Attached to this Grapevine</w:t>
      </w:r>
      <w:r>
        <w:rPr>
          <w:rFonts w:ascii="Arial" w:hAnsi="Arial" w:cs="Arial"/>
          <w:sz w:val="22"/>
          <w:szCs w:val="22"/>
        </w:rPr>
        <w:t xml:space="preserve"> is a permission slip for </w:t>
      </w:r>
      <w:r w:rsidR="00455D9D">
        <w:rPr>
          <w:rFonts w:ascii="Arial" w:hAnsi="Arial" w:cs="Arial"/>
          <w:sz w:val="22"/>
          <w:szCs w:val="22"/>
        </w:rPr>
        <w:t>this fun event</w:t>
      </w:r>
      <w:r>
        <w:rPr>
          <w:rFonts w:ascii="Arial" w:hAnsi="Arial" w:cs="Arial"/>
          <w:sz w:val="22"/>
          <w:szCs w:val="22"/>
        </w:rPr>
        <w:t>.</w:t>
      </w:r>
    </w:p>
    <w:p w:rsidR="000404D9" w:rsidRDefault="000404D9" w:rsidP="000404D9">
      <w:pPr>
        <w:jc w:val="both"/>
        <w:rPr>
          <w:rFonts w:ascii="Arial" w:hAnsi="Arial" w:cs="Arial"/>
          <w:sz w:val="22"/>
          <w:szCs w:val="22"/>
        </w:rPr>
      </w:pPr>
    </w:p>
    <w:p w:rsidR="00914879" w:rsidRDefault="00914879" w:rsidP="005E796C">
      <w:pPr>
        <w:rPr>
          <w:rFonts w:ascii="Arial" w:hAnsi="Arial" w:cs="Arial"/>
          <w:b/>
          <w:sz w:val="22"/>
          <w:szCs w:val="22"/>
        </w:rPr>
      </w:pPr>
      <w:r>
        <w:rPr>
          <w:rFonts w:ascii="Arial" w:hAnsi="Arial" w:cs="Arial"/>
          <w:b/>
          <w:sz w:val="22"/>
          <w:szCs w:val="22"/>
        </w:rPr>
        <w:t>GOULBURN TAFE</w:t>
      </w:r>
    </w:p>
    <w:p w:rsidR="00914879" w:rsidRDefault="00914879" w:rsidP="00914879">
      <w:pPr>
        <w:jc w:val="both"/>
        <w:rPr>
          <w:rFonts w:ascii="Arial" w:hAnsi="Arial" w:cs="Arial"/>
          <w:sz w:val="22"/>
          <w:szCs w:val="22"/>
        </w:rPr>
      </w:pPr>
      <w:r>
        <w:rPr>
          <w:rFonts w:ascii="Arial" w:hAnsi="Arial" w:cs="Arial"/>
          <w:sz w:val="22"/>
          <w:szCs w:val="22"/>
        </w:rPr>
        <w:t>Enrolment days for Semester 1, 2010:  Friday 29</w:t>
      </w:r>
      <w:r w:rsidRPr="00914879">
        <w:rPr>
          <w:rFonts w:ascii="Arial" w:hAnsi="Arial" w:cs="Arial"/>
          <w:sz w:val="22"/>
          <w:szCs w:val="22"/>
          <w:vertAlign w:val="superscript"/>
        </w:rPr>
        <w:t>th</w:t>
      </w:r>
      <w:r>
        <w:rPr>
          <w:rFonts w:ascii="Arial" w:hAnsi="Arial" w:cs="Arial"/>
          <w:sz w:val="22"/>
          <w:szCs w:val="22"/>
        </w:rPr>
        <w:t xml:space="preserve"> January &amp; Monday 1</w:t>
      </w:r>
      <w:r w:rsidRPr="00914879">
        <w:rPr>
          <w:rFonts w:ascii="Arial" w:hAnsi="Arial" w:cs="Arial"/>
          <w:sz w:val="22"/>
          <w:szCs w:val="22"/>
          <w:vertAlign w:val="superscript"/>
        </w:rPr>
        <w:t>st</w:t>
      </w:r>
      <w:r>
        <w:rPr>
          <w:rFonts w:ascii="Arial" w:hAnsi="Arial" w:cs="Arial"/>
          <w:sz w:val="22"/>
          <w:szCs w:val="22"/>
        </w:rPr>
        <w:t xml:space="preserve"> February from 1pm – 7pm.  A list of courses on offer can be obtained from the School Office, or for more information phone 48231800 or go to </w:t>
      </w:r>
      <w:hyperlink r:id="rId8" w:history="1">
        <w:r w:rsidRPr="005114A4">
          <w:rPr>
            <w:rStyle w:val="Hyperlink"/>
            <w:rFonts w:ascii="Arial" w:hAnsi="Arial" w:cs="Arial"/>
            <w:sz w:val="22"/>
            <w:szCs w:val="22"/>
          </w:rPr>
          <w:t>www.illawarra.tafensw.edu.au</w:t>
        </w:r>
      </w:hyperlink>
      <w:r>
        <w:rPr>
          <w:rFonts w:ascii="Arial" w:hAnsi="Arial" w:cs="Arial"/>
          <w:sz w:val="22"/>
          <w:szCs w:val="22"/>
        </w:rPr>
        <w:t>.</w:t>
      </w:r>
    </w:p>
    <w:p w:rsidR="007608BF" w:rsidRDefault="007608BF" w:rsidP="00914879">
      <w:pPr>
        <w:jc w:val="both"/>
        <w:rPr>
          <w:rFonts w:ascii="Arial" w:hAnsi="Arial" w:cs="Arial"/>
          <w:sz w:val="22"/>
          <w:szCs w:val="22"/>
        </w:rPr>
      </w:pPr>
    </w:p>
    <w:p w:rsidR="007608BF" w:rsidRDefault="007608BF" w:rsidP="00914879">
      <w:pPr>
        <w:jc w:val="both"/>
        <w:rPr>
          <w:rFonts w:ascii="Arial" w:hAnsi="Arial" w:cs="Arial"/>
          <w:b/>
          <w:sz w:val="22"/>
          <w:szCs w:val="22"/>
        </w:rPr>
      </w:pPr>
      <w:r>
        <w:rPr>
          <w:rFonts w:ascii="Arial" w:hAnsi="Arial" w:cs="Arial"/>
          <w:b/>
          <w:sz w:val="22"/>
          <w:szCs w:val="22"/>
        </w:rPr>
        <w:t>THE NEATE SWIM SCHOOL</w:t>
      </w:r>
    </w:p>
    <w:p w:rsidR="007608BF" w:rsidRDefault="007608BF" w:rsidP="00914879">
      <w:pPr>
        <w:jc w:val="both"/>
        <w:rPr>
          <w:rFonts w:ascii="Arial" w:hAnsi="Arial" w:cs="Arial"/>
          <w:sz w:val="22"/>
          <w:szCs w:val="22"/>
        </w:rPr>
      </w:pPr>
      <w:r>
        <w:rPr>
          <w:rFonts w:ascii="Arial" w:hAnsi="Arial" w:cs="Arial"/>
          <w:sz w:val="22"/>
          <w:szCs w:val="22"/>
        </w:rPr>
        <w:t xml:space="preserve">Bookings are now being taken for the School Holiday Program and Term 1 2010 Lessons.  Limited spots available, so be quick.  Don’t miss out on this great opportunity for quality swimming lessons at affordable prices.  Contact details:  15 Dewhirst Street, Goulburn; phone 4821 2553; email </w:t>
      </w:r>
      <w:hyperlink r:id="rId9" w:history="1">
        <w:r w:rsidRPr="00666C18">
          <w:rPr>
            <w:rStyle w:val="Hyperlink"/>
            <w:rFonts w:ascii="Arial" w:hAnsi="Arial" w:cs="Arial"/>
            <w:sz w:val="22"/>
            <w:szCs w:val="22"/>
          </w:rPr>
          <w:t>NEATENAME@bigpond.com.au</w:t>
        </w:r>
      </w:hyperlink>
      <w:r>
        <w:rPr>
          <w:rFonts w:ascii="Arial" w:hAnsi="Arial" w:cs="Arial"/>
          <w:sz w:val="22"/>
          <w:szCs w:val="22"/>
        </w:rPr>
        <w:t>.</w:t>
      </w:r>
    </w:p>
    <w:p w:rsidR="007608BF" w:rsidRDefault="007608BF"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p w:rsidR="00B5243B" w:rsidRDefault="00B5243B" w:rsidP="00914879">
      <w:pPr>
        <w:jc w:val="both"/>
        <w:rPr>
          <w:rFonts w:ascii="Arial" w:hAnsi="Arial" w:cs="Arial"/>
          <w:sz w:val="22"/>
          <w:szCs w:val="22"/>
        </w:rPr>
      </w:pPr>
    </w:p>
    <w:tbl>
      <w:tblPr>
        <w:tblW w:w="0" w:type="auto"/>
        <w:tblLook w:val="0000"/>
      </w:tblPr>
      <w:tblGrid>
        <w:gridCol w:w="3168"/>
        <w:gridCol w:w="3420"/>
        <w:gridCol w:w="3240"/>
      </w:tblGrid>
      <w:tr w:rsidR="00B5243B" w:rsidTr="000A321E">
        <w:trPr>
          <w:cantSplit/>
          <w:trHeight w:val="540"/>
        </w:trPr>
        <w:tc>
          <w:tcPr>
            <w:tcW w:w="3168" w:type="dxa"/>
            <w:vMerge w:val="restart"/>
            <w:vAlign w:val="center"/>
          </w:tcPr>
          <w:p w:rsidR="00B5243B" w:rsidRDefault="00B5243B" w:rsidP="000A321E">
            <w:pPr>
              <w:jc w:val="both"/>
            </w:pPr>
            <w:r w:rsidRPr="00B161BB">
              <w:object w:dxaOrig="1960" w:dyaOrig="1742">
                <v:shape id="_x0000_i1026" type="#_x0000_t75" style="width:104.25pt;height:93pt" o:ole="">
                  <v:imagedata r:id="rId6" o:title=""/>
                </v:shape>
                <o:OLEObject Type="Embed" ProgID="Word.Picture.8" ShapeID="_x0000_i1026" DrawAspect="Content" ObjectID="_1321169463" r:id="rId10"/>
              </w:object>
            </w:r>
          </w:p>
        </w:tc>
        <w:tc>
          <w:tcPr>
            <w:tcW w:w="3420" w:type="dxa"/>
          </w:tcPr>
          <w:p w:rsidR="00B5243B" w:rsidRDefault="00B5243B" w:rsidP="000A321E">
            <w:pPr>
              <w:jc w:val="both"/>
            </w:pPr>
          </w:p>
          <w:p w:rsidR="00B5243B" w:rsidRDefault="00B5243B" w:rsidP="000A321E">
            <w:pPr>
              <w:pStyle w:val="Heading2"/>
              <w:jc w:val="both"/>
              <w:rPr>
                <w:rFonts w:ascii="Bookman Old Style" w:hAnsi="Bookman Old Style"/>
                <w:b/>
                <w:bCs/>
              </w:rPr>
            </w:pPr>
            <w:smartTag w:uri="urn:schemas-microsoft-com:office:smarttags" w:element="place">
              <w:smartTag w:uri="urn:schemas-microsoft-com:office:smarttags" w:element="PlaceName">
                <w:r>
                  <w:rPr>
                    <w:rFonts w:ascii="Bookman Old Style" w:hAnsi="Bookman Old Style"/>
                    <w:b/>
                    <w:bCs/>
                  </w:rPr>
                  <w:t>Gunning</w:t>
                </w:r>
              </w:smartTag>
              <w:r>
                <w:rPr>
                  <w:rFonts w:ascii="Bookman Old Style" w:hAnsi="Bookman Old Style"/>
                  <w:b/>
                  <w:bCs/>
                </w:rPr>
                <w:t xml:space="preserve"> </w:t>
              </w:r>
              <w:smartTag w:uri="urn:schemas-microsoft-com:office:smarttags" w:element="PlaceType">
                <w:r>
                  <w:rPr>
                    <w:rFonts w:ascii="Bookman Old Style" w:hAnsi="Bookman Old Style"/>
                    <w:b/>
                    <w:bCs/>
                  </w:rPr>
                  <w:t>Public School</w:t>
                </w:r>
              </w:smartTag>
            </w:smartTag>
          </w:p>
          <w:p w:rsidR="00B5243B" w:rsidRDefault="00B5243B" w:rsidP="000A321E">
            <w:pPr>
              <w:jc w:val="both"/>
            </w:pPr>
          </w:p>
          <w:p w:rsidR="00B5243B" w:rsidRDefault="00B5243B" w:rsidP="000A321E">
            <w:pPr>
              <w:pStyle w:val="Heading2"/>
              <w:jc w:val="both"/>
              <w:rPr>
                <w:rFonts w:ascii="Bookman Old Style" w:hAnsi="Bookman Old Style"/>
              </w:rPr>
            </w:pPr>
            <w:r>
              <w:rPr>
                <w:rFonts w:ascii="Bookman Old Style" w:hAnsi="Bookman Old Style"/>
              </w:rPr>
              <w:t>Phone: 48451129</w:t>
            </w:r>
          </w:p>
        </w:tc>
        <w:tc>
          <w:tcPr>
            <w:tcW w:w="3240" w:type="dxa"/>
            <w:vMerge w:val="restart"/>
          </w:tcPr>
          <w:p w:rsidR="00B5243B" w:rsidRDefault="00B5243B" w:rsidP="000A321E">
            <w:pPr>
              <w:jc w:val="both"/>
              <w:rPr>
                <w:noProof/>
                <w:sz w:val="20"/>
                <w:lang w:val="en-US"/>
              </w:rPr>
            </w:pPr>
            <w:r>
              <w:rPr>
                <w:noProof/>
                <w:sz w:val="20"/>
                <w:lang w:eastAsia="en-AU"/>
              </w:rPr>
              <w:drawing>
                <wp:inline distT="0" distB="0" distL="0" distR="0">
                  <wp:extent cx="1762125" cy="1238250"/>
                  <wp:effectExtent l="19050" t="0" r="9525" b="0"/>
                  <wp:docPr id="3" name="Picture 3" descr="School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Sketch"/>
                          <pic:cNvPicPr>
                            <a:picLocks noChangeAspect="1" noChangeArrowheads="1"/>
                          </pic:cNvPicPr>
                        </pic:nvPicPr>
                        <pic:blipFill>
                          <a:blip r:embed="rId11"/>
                          <a:srcRect/>
                          <a:stretch>
                            <a:fillRect/>
                          </a:stretch>
                        </pic:blipFill>
                        <pic:spPr bwMode="auto">
                          <a:xfrm>
                            <a:off x="0" y="0"/>
                            <a:ext cx="1762125" cy="1238250"/>
                          </a:xfrm>
                          <a:prstGeom prst="rect">
                            <a:avLst/>
                          </a:prstGeom>
                          <a:noFill/>
                          <a:ln w="9525">
                            <a:noFill/>
                            <a:miter lim="800000"/>
                            <a:headEnd/>
                            <a:tailEnd/>
                          </a:ln>
                        </pic:spPr>
                      </pic:pic>
                    </a:graphicData>
                  </a:graphic>
                </wp:inline>
              </w:drawing>
            </w:r>
          </w:p>
        </w:tc>
      </w:tr>
      <w:tr w:rsidR="00B5243B" w:rsidTr="000A321E">
        <w:trPr>
          <w:cantSplit/>
        </w:trPr>
        <w:tc>
          <w:tcPr>
            <w:tcW w:w="3168" w:type="dxa"/>
            <w:vMerge/>
          </w:tcPr>
          <w:p w:rsidR="00B5243B" w:rsidRDefault="00B5243B" w:rsidP="000A321E">
            <w:pPr>
              <w:jc w:val="both"/>
            </w:pPr>
          </w:p>
        </w:tc>
        <w:tc>
          <w:tcPr>
            <w:tcW w:w="3420" w:type="dxa"/>
          </w:tcPr>
          <w:p w:rsidR="00B5243B" w:rsidRDefault="00B5243B" w:rsidP="000A321E">
            <w:pPr>
              <w:jc w:val="both"/>
              <w:rPr>
                <w:rFonts w:ascii="Bookman Old Style" w:hAnsi="Bookman Old Style"/>
                <w:sz w:val="28"/>
              </w:rPr>
            </w:pPr>
          </w:p>
          <w:p w:rsidR="00B5243B" w:rsidRDefault="00B5243B" w:rsidP="000A321E">
            <w:pPr>
              <w:jc w:val="both"/>
              <w:rPr>
                <w:b/>
                <w:bCs/>
              </w:rPr>
            </w:pPr>
            <w:r>
              <w:rPr>
                <w:rFonts w:ascii="Bookman Old Style" w:hAnsi="Bookman Old Style"/>
                <w:sz w:val="28"/>
              </w:rPr>
              <w:t>Fax:   48451236</w:t>
            </w:r>
          </w:p>
        </w:tc>
        <w:tc>
          <w:tcPr>
            <w:tcW w:w="3240" w:type="dxa"/>
            <w:vMerge/>
          </w:tcPr>
          <w:p w:rsidR="00B5243B" w:rsidRDefault="00B5243B" w:rsidP="000A321E">
            <w:pPr>
              <w:jc w:val="both"/>
              <w:rPr>
                <w:rFonts w:ascii="Comic Sans MS" w:hAnsi="Comic Sans MS"/>
              </w:rPr>
            </w:pPr>
          </w:p>
        </w:tc>
      </w:tr>
      <w:tr w:rsidR="00B5243B" w:rsidTr="000A321E">
        <w:trPr>
          <w:cantSplit/>
        </w:trPr>
        <w:tc>
          <w:tcPr>
            <w:tcW w:w="3168" w:type="dxa"/>
            <w:vMerge/>
          </w:tcPr>
          <w:p w:rsidR="00B5243B" w:rsidRDefault="00B5243B" w:rsidP="000A321E">
            <w:pPr>
              <w:jc w:val="both"/>
            </w:pPr>
          </w:p>
        </w:tc>
        <w:tc>
          <w:tcPr>
            <w:tcW w:w="3420" w:type="dxa"/>
          </w:tcPr>
          <w:p w:rsidR="00B5243B" w:rsidRDefault="00B5243B" w:rsidP="000A321E">
            <w:pPr>
              <w:jc w:val="both"/>
              <w:rPr>
                <w:b/>
                <w:bCs/>
              </w:rPr>
            </w:pPr>
          </w:p>
        </w:tc>
        <w:tc>
          <w:tcPr>
            <w:tcW w:w="3240" w:type="dxa"/>
            <w:vMerge/>
          </w:tcPr>
          <w:p w:rsidR="00B5243B" w:rsidRDefault="00B5243B" w:rsidP="000A321E">
            <w:pPr>
              <w:jc w:val="both"/>
              <w:rPr>
                <w:rFonts w:ascii="Comic Sans MS" w:hAnsi="Comic Sans MS"/>
              </w:rPr>
            </w:pPr>
          </w:p>
        </w:tc>
      </w:tr>
    </w:tbl>
    <w:p w:rsidR="00B5243B" w:rsidRDefault="00B5243B" w:rsidP="00B5243B">
      <w:pPr>
        <w:jc w:val="both"/>
      </w:pPr>
    </w:p>
    <w:p w:rsidR="00485759" w:rsidRDefault="00485759" w:rsidP="00914879">
      <w:pPr>
        <w:jc w:val="both"/>
        <w:rPr>
          <w:rFonts w:ascii="Arial" w:hAnsi="Arial" w:cs="Arial"/>
          <w:sz w:val="22"/>
          <w:szCs w:val="22"/>
        </w:rPr>
      </w:pPr>
    </w:p>
    <w:p w:rsidR="00485759" w:rsidRDefault="00485759" w:rsidP="00914879">
      <w:pPr>
        <w:jc w:val="both"/>
        <w:rPr>
          <w:rFonts w:ascii="Arial" w:hAnsi="Arial" w:cs="Arial"/>
          <w:sz w:val="22"/>
          <w:szCs w:val="22"/>
        </w:rPr>
      </w:pPr>
    </w:p>
    <w:p w:rsidR="00485759" w:rsidRDefault="00485759" w:rsidP="00914879">
      <w:pPr>
        <w:jc w:val="both"/>
        <w:rPr>
          <w:rFonts w:ascii="Arial" w:hAnsi="Arial" w:cs="Arial"/>
          <w:sz w:val="22"/>
          <w:szCs w:val="22"/>
        </w:rPr>
      </w:pPr>
    </w:p>
    <w:p w:rsidR="00B5243B" w:rsidRPr="0084251F" w:rsidRDefault="00B5243B" w:rsidP="00B5243B">
      <w:pPr>
        <w:jc w:val="both"/>
        <w:rPr>
          <w:rFonts w:ascii="Arial" w:hAnsi="Arial" w:cs="Arial"/>
        </w:rPr>
      </w:pPr>
      <w:r w:rsidRPr="0084251F">
        <w:rPr>
          <w:rFonts w:ascii="Arial" w:hAnsi="Arial" w:cs="Arial"/>
        </w:rPr>
        <w:t>1</w:t>
      </w:r>
      <w:r w:rsidRPr="0084251F">
        <w:rPr>
          <w:rFonts w:ascii="Arial" w:hAnsi="Arial" w:cs="Arial"/>
          <w:vertAlign w:val="superscript"/>
        </w:rPr>
        <w:t>st</w:t>
      </w:r>
      <w:r w:rsidRPr="0084251F">
        <w:rPr>
          <w:rFonts w:ascii="Arial" w:hAnsi="Arial" w:cs="Arial"/>
        </w:rPr>
        <w:t xml:space="preserve"> December 2009 </w:t>
      </w:r>
    </w:p>
    <w:p w:rsidR="00B5243B" w:rsidRPr="0084251F" w:rsidRDefault="00B5243B" w:rsidP="00B5243B">
      <w:pPr>
        <w:jc w:val="both"/>
        <w:rPr>
          <w:rFonts w:ascii="Arial" w:hAnsi="Arial" w:cs="Arial"/>
        </w:rPr>
      </w:pPr>
    </w:p>
    <w:p w:rsidR="00B5243B" w:rsidRPr="0084251F" w:rsidRDefault="00B5243B" w:rsidP="00B5243B">
      <w:pPr>
        <w:jc w:val="both"/>
        <w:rPr>
          <w:rFonts w:ascii="Arial" w:hAnsi="Arial" w:cs="Arial"/>
        </w:rPr>
      </w:pPr>
    </w:p>
    <w:p w:rsidR="00B5243B" w:rsidRDefault="00B5243B" w:rsidP="00B5243B">
      <w:pPr>
        <w:jc w:val="center"/>
        <w:rPr>
          <w:rFonts w:ascii="Arial" w:hAnsi="Arial" w:cs="Arial"/>
          <w:b/>
        </w:rPr>
      </w:pPr>
      <w:r w:rsidRPr="0084251F">
        <w:rPr>
          <w:rFonts w:ascii="Arial" w:hAnsi="Arial" w:cs="Arial"/>
          <w:b/>
        </w:rPr>
        <w:t>EXCURSION NOTE</w:t>
      </w:r>
    </w:p>
    <w:p w:rsidR="00B5243B" w:rsidRDefault="00B5243B" w:rsidP="00B5243B">
      <w:pPr>
        <w:jc w:val="center"/>
        <w:rPr>
          <w:rFonts w:ascii="Arial" w:hAnsi="Arial" w:cs="Arial"/>
          <w:b/>
        </w:rPr>
      </w:pPr>
      <w:r w:rsidRPr="0084251F">
        <w:rPr>
          <w:rFonts w:ascii="Arial" w:hAnsi="Arial" w:cs="Arial"/>
          <w:b/>
        </w:rPr>
        <w:t xml:space="preserve"> Lilac City Cinemas</w:t>
      </w:r>
    </w:p>
    <w:p w:rsidR="00B5243B" w:rsidRPr="0084251F" w:rsidRDefault="00B5243B" w:rsidP="00B5243B">
      <w:pPr>
        <w:jc w:val="center"/>
        <w:rPr>
          <w:rFonts w:ascii="Arial" w:hAnsi="Arial" w:cs="Arial"/>
          <w:b/>
        </w:rPr>
      </w:pPr>
      <w:r w:rsidRPr="0084251F">
        <w:rPr>
          <w:rFonts w:ascii="Arial" w:hAnsi="Arial" w:cs="Arial"/>
          <w:b/>
        </w:rPr>
        <w:t xml:space="preserve">   Tuesday 15</w:t>
      </w:r>
      <w:r w:rsidRPr="0084251F">
        <w:rPr>
          <w:rFonts w:ascii="Arial" w:hAnsi="Arial" w:cs="Arial"/>
          <w:b/>
          <w:vertAlign w:val="superscript"/>
        </w:rPr>
        <w:t>th</w:t>
      </w:r>
      <w:r w:rsidRPr="0084251F">
        <w:rPr>
          <w:rFonts w:ascii="Arial" w:hAnsi="Arial" w:cs="Arial"/>
          <w:b/>
        </w:rPr>
        <w:t xml:space="preserve"> December 2009</w:t>
      </w:r>
    </w:p>
    <w:p w:rsidR="00B5243B" w:rsidRPr="0084251F" w:rsidRDefault="00B5243B" w:rsidP="00B5243B">
      <w:pPr>
        <w:jc w:val="both"/>
        <w:rPr>
          <w:rFonts w:ascii="Arial" w:hAnsi="Arial" w:cs="Arial"/>
        </w:rPr>
      </w:pPr>
    </w:p>
    <w:p w:rsidR="00B5243B" w:rsidRPr="0084251F" w:rsidRDefault="00B5243B" w:rsidP="00B5243B">
      <w:pPr>
        <w:jc w:val="both"/>
        <w:rPr>
          <w:rFonts w:ascii="Arial" w:hAnsi="Arial" w:cs="Arial"/>
        </w:rPr>
      </w:pPr>
    </w:p>
    <w:p w:rsidR="00B5243B" w:rsidRPr="0084251F" w:rsidRDefault="00B5243B" w:rsidP="00B5243B">
      <w:pPr>
        <w:jc w:val="both"/>
        <w:rPr>
          <w:rFonts w:ascii="Arial" w:hAnsi="Arial" w:cs="Arial"/>
        </w:rPr>
      </w:pPr>
      <w:r w:rsidRPr="0084251F">
        <w:rPr>
          <w:rFonts w:ascii="Arial" w:hAnsi="Arial" w:cs="Arial"/>
        </w:rPr>
        <w:t>Dear Parents and Caregivers</w:t>
      </w:r>
    </w:p>
    <w:p w:rsidR="00B5243B" w:rsidRPr="0084251F" w:rsidRDefault="00B5243B" w:rsidP="00B5243B">
      <w:pPr>
        <w:jc w:val="both"/>
        <w:rPr>
          <w:rFonts w:ascii="Arial" w:hAnsi="Arial" w:cs="Arial"/>
        </w:rPr>
      </w:pPr>
    </w:p>
    <w:p w:rsidR="00B5243B" w:rsidRPr="0084251F" w:rsidRDefault="00B5243B" w:rsidP="00B5243B">
      <w:pPr>
        <w:jc w:val="both"/>
        <w:rPr>
          <w:rFonts w:ascii="Arial" w:hAnsi="Arial" w:cs="Arial"/>
        </w:rPr>
      </w:pPr>
      <w:r w:rsidRPr="0084251F">
        <w:rPr>
          <w:rFonts w:ascii="Arial" w:hAnsi="Arial" w:cs="Arial"/>
        </w:rPr>
        <w:t xml:space="preserve">As our end of year treat, years K-6 will be going to the cinemas to see ‘Where the Wild Things Are’ – an adaptation of the famous children’s book. The movie session is at 12:00 and we will be leaving school at 11:10. Return trip at 1:30 to arrive at school by 2:15, allowing for traffic. There are no planned stops </w:t>
      </w:r>
      <w:proofErr w:type="spellStart"/>
      <w:r w:rsidRPr="0084251F">
        <w:rPr>
          <w:rFonts w:ascii="Arial" w:hAnsi="Arial" w:cs="Arial"/>
        </w:rPr>
        <w:t>enroute</w:t>
      </w:r>
      <w:proofErr w:type="spellEnd"/>
      <w:r w:rsidRPr="0084251F">
        <w:rPr>
          <w:rFonts w:ascii="Arial" w:hAnsi="Arial" w:cs="Arial"/>
        </w:rPr>
        <w:t>.</w:t>
      </w:r>
    </w:p>
    <w:p w:rsidR="00B5243B" w:rsidRPr="0084251F" w:rsidRDefault="00B5243B" w:rsidP="00B5243B">
      <w:pPr>
        <w:jc w:val="both"/>
        <w:rPr>
          <w:rFonts w:ascii="Arial" w:hAnsi="Arial" w:cs="Arial"/>
        </w:rPr>
      </w:pPr>
    </w:p>
    <w:p w:rsidR="00B5243B" w:rsidRPr="0084251F" w:rsidRDefault="00B5243B" w:rsidP="00B5243B">
      <w:pPr>
        <w:jc w:val="both"/>
        <w:rPr>
          <w:rFonts w:ascii="Arial" w:hAnsi="Arial" w:cs="Arial"/>
        </w:rPr>
      </w:pPr>
      <w:r w:rsidRPr="0084251F">
        <w:rPr>
          <w:rFonts w:ascii="Arial" w:hAnsi="Arial" w:cs="Arial"/>
        </w:rPr>
        <w:t>Travel is by bus. There is no cost involved as drought assistance funds will support our end of year treat. Children should be in full sports uniform. We will eat lunch before we go and have party food (chips and lollies) on our return.</w:t>
      </w:r>
    </w:p>
    <w:p w:rsidR="00B5243B" w:rsidRPr="0084251F" w:rsidRDefault="00B5243B" w:rsidP="00B5243B">
      <w:pPr>
        <w:jc w:val="both"/>
        <w:rPr>
          <w:rFonts w:ascii="Arial" w:hAnsi="Arial" w:cs="Arial"/>
        </w:rPr>
      </w:pPr>
    </w:p>
    <w:p w:rsidR="00B5243B" w:rsidRPr="0084251F" w:rsidRDefault="00B5243B" w:rsidP="00B5243B">
      <w:pPr>
        <w:jc w:val="both"/>
        <w:rPr>
          <w:rFonts w:ascii="Arial" w:hAnsi="Arial" w:cs="Arial"/>
        </w:rPr>
      </w:pPr>
      <w:r w:rsidRPr="0084251F">
        <w:rPr>
          <w:rFonts w:ascii="Arial" w:hAnsi="Arial" w:cs="Arial"/>
        </w:rPr>
        <w:t xml:space="preserve">The teachers accompanying the children are Mrs </w:t>
      </w:r>
      <w:proofErr w:type="spellStart"/>
      <w:r w:rsidRPr="0084251F">
        <w:rPr>
          <w:rFonts w:ascii="Arial" w:hAnsi="Arial" w:cs="Arial"/>
        </w:rPr>
        <w:t>Runnacles</w:t>
      </w:r>
      <w:proofErr w:type="spellEnd"/>
      <w:r w:rsidRPr="0084251F">
        <w:rPr>
          <w:rFonts w:ascii="Arial" w:hAnsi="Arial" w:cs="Arial"/>
        </w:rPr>
        <w:t xml:space="preserve">, Miss </w:t>
      </w:r>
      <w:proofErr w:type="spellStart"/>
      <w:r w:rsidRPr="0084251F">
        <w:rPr>
          <w:rFonts w:ascii="Arial" w:hAnsi="Arial" w:cs="Arial"/>
        </w:rPr>
        <w:t>Belgrove</w:t>
      </w:r>
      <w:proofErr w:type="spellEnd"/>
      <w:r w:rsidRPr="0084251F">
        <w:rPr>
          <w:rFonts w:ascii="Arial" w:hAnsi="Arial" w:cs="Arial"/>
        </w:rPr>
        <w:t xml:space="preserve"> and Mrs Doyle. Teachers have emergency care qualifications.</w:t>
      </w:r>
    </w:p>
    <w:p w:rsidR="00B5243B" w:rsidRPr="0084251F" w:rsidRDefault="00B5243B" w:rsidP="00B5243B">
      <w:pPr>
        <w:jc w:val="both"/>
        <w:rPr>
          <w:rFonts w:ascii="Arial" w:hAnsi="Arial" w:cs="Arial"/>
        </w:rPr>
      </w:pPr>
    </w:p>
    <w:p w:rsidR="00B5243B" w:rsidRPr="0084251F" w:rsidRDefault="00B5243B" w:rsidP="00B5243B">
      <w:pPr>
        <w:jc w:val="both"/>
        <w:rPr>
          <w:rFonts w:ascii="Arial" w:hAnsi="Arial" w:cs="Arial"/>
        </w:rPr>
      </w:pPr>
      <w:r w:rsidRPr="0084251F">
        <w:rPr>
          <w:rFonts w:ascii="Arial" w:hAnsi="Arial" w:cs="Arial"/>
        </w:rPr>
        <w:t xml:space="preserve">Please fill in the return slip so your children may attend: </w:t>
      </w:r>
    </w:p>
    <w:p w:rsidR="00B5243B" w:rsidRPr="0084251F" w:rsidRDefault="00B5243B" w:rsidP="00B5243B">
      <w:pPr>
        <w:jc w:val="both"/>
        <w:rPr>
          <w:rFonts w:ascii="Arial" w:hAnsi="Arial" w:cs="Arial"/>
        </w:rPr>
      </w:pPr>
    </w:p>
    <w:p w:rsidR="00B5243B" w:rsidRPr="0084251F" w:rsidRDefault="00B5243B" w:rsidP="00B5243B">
      <w:pPr>
        <w:jc w:val="both"/>
        <w:rPr>
          <w:rFonts w:ascii="Arial" w:hAnsi="Arial" w:cs="Arial"/>
        </w:rPr>
      </w:pPr>
      <w:r w:rsidRPr="0084251F">
        <w:rPr>
          <w:rFonts w:ascii="Arial" w:hAnsi="Arial" w:cs="Arial"/>
        </w:rPr>
        <w:sym w:font="Wingdings" w:char="F022"/>
      </w:r>
      <w:r w:rsidRPr="0084251F">
        <w:rPr>
          <w:rFonts w:ascii="Arial" w:hAnsi="Arial" w:cs="Arial"/>
        </w:rPr>
        <w:t>---------------------------------------------------------------------------------------------------------------------</w:t>
      </w:r>
    </w:p>
    <w:p w:rsidR="00B5243B" w:rsidRPr="0084251F" w:rsidRDefault="00B5243B" w:rsidP="00B5243B">
      <w:pPr>
        <w:jc w:val="both"/>
        <w:rPr>
          <w:rFonts w:ascii="Arial" w:hAnsi="Arial" w:cs="Arial"/>
        </w:rPr>
      </w:pPr>
    </w:p>
    <w:p w:rsidR="00B5243B" w:rsidRDefault="00B5243B" w:rsidP="00B5243B">
      <w:pPr>
        <w:rPr>
          <w:rFonts w:ascii="Arial" w:hAnsi="Arial" w:cs="Arial"/>
        </w:rPr>
      </w:pPr>
      <w:r w:rsidRPr="0084251F">
        <w:rPr>
          <w:rFonts w:ascii="Arial" w:hAnsi="Arial" w:cs="Arial"/>
        </w:rPr>
        <w:t>I give/ do not give (circle one) permission for my child</w:t>
      </w:r>
      <w:r>
        <w:rPr>
          <w:rFonts w:ascii="Arial" w:hAnsi="Arial" w:cs="Arial"/>
        </w:rPr>
        <w:t xml:space="preserve"> </w:t>
      </w:r>
      <w:r w:rsidRPr="0084251F">
        <w:rPr>
          <w:rFonts w:ascii="Arial" w:hAnsi="Arial" w:cs="Arial"/>
        </w:rPr>
        <w:t>/ children</w:t>
      </w:r>
      <w:r>
        <w:rPr>
          <w:rFonts w:ascii="Arial" w:hAnsi="Arial" w:cs="Arial"/>
        </w:rPr>
        <w:t>:</w:t>
      </w:r>
      <w:r w:rsidRPr="0084251F">
        <w:rPr>
          <w:rFonts w:ascii="Arial" w:hAnsi="Arial" w:cs="Arial"/>
        </w:rPr>
        <w:t xml:space="preserve"> </w:t>
      </w:r>
    </w:p>
    <w:p w:rsidR="00B5243B" w:rsidRDefault="00B5243B" w:rsidP="00B5243B">
      <w:pPr>
        <w:rPr>
          <w:rFonts w:ascii="Arial" w:hAnsi="Arial" w:cs="Arial"/>
        </w:rPr>
      </w:pPr>
    </w:p>
    <w:p w:rsidR="00B5243B" w:rsidRDefault="00B5243B" w:rsidP="00B5243B">
      <w:pPr>
        <w:rPr>
          <w:rFonts w:ascii="Arial" w:hAnsi="Arial" w:cs="Arial"/>
        </w:rPr>
      </w:pPr>
      <w:r>
        <w:rPr>
          <w:rFonts w:ascii="Arial" w:hAnsi="Arial" w:cs="Arial"/>
        </w:rPr>
        <w:t>________________________________________________________________________</w:t>
      </w:r>
    </w:p>
    <w:p w:rsidR="00B5243B" w:rsidRDefault="00B5243B" w:rsidP="00B5243B">
      <w:pPr>
        <w:rPr>
          <w:rFonts w:ascii="Arial" w:hAnsi="Arial" w:cs="Arial"/>
        </w:rPr>
      </w:pPr>
    </w:p>
    <w:p w:rsidR="00B5243B" w:rsidRPr="0084251F" w:rsidRDefault="00B5243B" w:rsidP="00B5243B">
      <w:pPr>
        <w:rPr>
          <w:rFonts w:ascii="Arial" w:hAnsi="Arial" w:cs="Arial"/>
        </w:rPr>
      </w:pPr>
      <w:proofErr w:type="gramStart"/>
      <w:r w:rsidRPr="0084251F">
        <w:rPr>
          <w:rFonts w:ascii="Arial" w:hAnsi="Arial" w:cs="Arial"/>
        </w:rPr>
        <w:t>to</w:t>
      </w:r>
      <w:proofErr w:type="gramEnd"/>
      <w:r w:rsidRPr="0084251F">
        <w:rPr>
          <w:rFonts w:ascii="Arial" w:hAnsi="Arial" w:cs="Arial"/>
        </w:rPr>
        <w:t xml:space="preserve"> attend the Lilac City Cinemas</w:t>
      </w:r>
      <w:r>
        <w:rPr>
          <w:rFonts w:ascii="Arial" w:hAnsi="Arial" w:cs="Arial"/>
        </w:rPr>
        <w:t xml:space="preserve"> in Goulburn</w:t>
      </w:r>
      <w:r w:rsidRPr="0084251F">
        <w:rPr>
          <w:rFonts w:ascii="Arial" w:hAnsi="Arial" w:cs="Arial"/>
        </w:rPr>
        <w:t xml:space="preserve"> on Tuesday 15</w:t>
      </w:r>
      <w:r w:rsidRPr="0084251F">
        <w:rPr>
          <w:rFonts w:ascii="Arial" w:hAnsi="Arial" w:cs="Arial"/>
          <w:vertAlign w:val="superscript"/>
        </w:rPr>
        <w:t>th</w:t>
      </w:r>
      <w:r w:rsidRPr="0084251F">
        <w:rPr>
          <w:rFonts w:ascii="Arial" w:hAnsi="Arial" w:cs="Arial"/>
        </w:rPr>
        <w:t xml:space="preserve"> December 2009.</w:t>
      </w:r>
      <w:r>
        <w:rPr>
          <w:rFonts w:ascii="Arial" w:hAnsi="Arial" w:cs="Arial"/>
        </w:rPr>
        <w:t xml:space="preserve"> </w:t>
      </w:r>
      <w:r w:rsidRPr="0084251F">
        <w:rPr>
          <w:rFonts w:ascii="Arial" w:hAnsi="Arial" w:cs="Arial"/>
        </w:rPr>
        <w:t xml:space="preserve"> I understand travel is by bus. </w:t>
      </w:r>
    </w:p>
    <w:p w:rsidR="00B5243B" w:rsidRPr="0084251F" w:rsidRDefault="00B5243B" w:rsidP="00B5243B">
      <w:pPr>
        <w:jc w:val="both"/>
        <w:rPr>
          <w:rFonts w:ascii="Arial" w:hAnsi="Arial" w:cs="Arial"/>
        </w:rPr>
      </w:pPr>
    </w:p>
    <w:p w:rsidR="00B5243B" w:rsidRPr="0084251F" w:rsidRDefault="00B5243B" w:rsidP="00B5243B">
      <w:pPr>
        <w:jc w:val="both"/>
        <w:rPr>
          <w:rFonts w:ascii="Arial" w:hAnsi="Arial" w:cs="Arial"/>
        </w:rPr>
      </w:pPr>
      <w:r w:rsidRPr="0084251F">
        <w:rPr>
          <w:rFonts w:ascii="Arial" w:hAnsi="Arial" w:cs="Arial"/>
        </w:rPr>
        <w:t>My child has the following special or medical needs:</w:t>
      </w:r>
    </w:p>
    <w:p w:rsidR="00B5243B" w:rsidRDefault="00B5243B" w:rsidP="00B5243B">
      <w:pPr>
        <w:jc w:val="both"/>
        <w:rPr>
          <w:rFonts w:ascii="Arial" w:hAnsi="Arial" w:cs="Arial"/>
        </w:rPr>
      </w:pPr>
    </w:p>
    <w:p w:rsidR="00B5243B" w:rsidRPr="0084251F" w:rsidRDefault="00B5243B" w:rsidP="00B5243B">
      <w:pPr>
        <w:jc w:val="both"/>
        <w:rPr>
          <w:rFonts w:ascii="Arial" w:hAnsi="Arial" w:cs="Arial"/>
        </w:rPr>
      </w:pPr>
      <w:r w:rsidRPr="0084251F">
        <w:rPr>
          <w:rFonts w:ascii="Arial" w:hAnsi="Arial" w:cs="Arial"/>
        </w:rPr>
        <w:t>____________________________________</w:t>
      </w:r>
      <w:r>
        <w:rPr>
          <w:rFonts w:ascii="Arial" w:hAnsi="Arial" w:cs="Arial"/>
        </w:rPr>
        <w:t>______________________________</w:t>
      </w:r>
    </w:p>
    <w:p w:rsidR="00B5243B" w:rsidRPr="0084251F" w:rsidRDefault="00B5243B" w:rsidP="00B5243B">
      <w:pPr>
        <w:jc w:val="both"/>
        <w:rPr>
          <w:rFonts w:ascii="Arial" w:hAnsi="Arial" w:cs="Arial"/>
        </w:rPr>
      </w:pPr>
    </w:p>
    <w:p w:rsidR="00B5243B" w:rsidRDefault="00B5243B" w:rsidP="00B5243B">
      <w:pPr>
        <w:jc w:val="both"/>
        <w:rPr>
          <w:rFonts w:ascii="Arial" w:hAnsi="Arial" w:cs="Arial"/>
        </w:rPr>
      </w:pPr>
    </w:p>
    <w:p w:rsidR="00B5243B" w:rsidRPr="0084251F" w:rsidRDefault="00B5243B" w:rsidP="00B5243B">
      <w:pPr>
        <w:jc w:val="both"/>
        <w:rPr>
          <w:rFonts w:ascii="Arial" w:hAnsi="Arial" w:cs="Arial"/>
        </w:rPr>
      </w:pPr>
      <w:r w:rsidRPr="0084251F">
        <w:rPr>
          <w:rFonts w:ascii="Arial" w:hAnsi="Arial" w:cs="Arial"/>
        </w:rPr>
        <w:t>Signature __________________________</w:t>
      </w:r>
      <w:r>
        <w:rPr>
          <w:rFonts w:ascii="Arial" w:hAnsi="Arial" w:cs="Arial"/>
        </w:rPr>
        <w:t>_</w:t>
      </w:r>
      <w:r w:rsidRPr="0084251F">
        <w:rPr>
          <w:rFonts w:ascii="Arial" w:hAnsi="Arial" w:cs="Arial"/>
        </w:rPr>
        <w:t xml:space="preserve">____________   Date _____________ </w:t>
      </w:r>
    </w:p>
    <w:p w:rsidR="00485759" w:rsidRDefault="00485759" w:rsidP="00914879">
      <w:pPr>
        <w:jc w:val="both"/>
        <w:rPr>
          <w:rFonts w:ascii="Arial" w:hAnsi="Arial" w:cs="Arial"/>
          <w:sz w:val="22"/>
          <w:szCs w:val="22"/>
        </w:rPr>
      </w:pPr>
    </w:p>
    <w:sectPr w:rsidR="00485759" w:rsidSect="002705C9">
      <w:pgSz w:w="11906" w:h="16838"/>
      <w:pgMar w:top="567" w:right="680"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41C84"/>
    <w:multiLevelType w:val="hybridMultilevel"/>
    <w:tmpl w:val="3A6EF64C"/>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5">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5BA3"/>
    <w:rsid w:val="00033AAB"/>
    <w:rsid w:val="000404D9"/>
    <w:rsid w:val="00126CB6"/>
    <w:rsid w:val="002326A0"/>
    <w:rsid w:val="002371AB"/>
    <w:rsid w:val="002705C9"/>
    <w:rsid w:val="002D71FB"/>
    <w:rsid w:val="002F6FED"/>
    <w:rsid w:val="003B44B8"/>
    <w:rsid w:val="003E5C4D"/>
    <w:rsid w:val="003F27E4"/>
    <w:rsid w:val="00455D9D"/>
    <w:rsid w:val="00485759"/>
    <w:rsid w:val="004A3ED5"/>
    <w:rsid w:val="004C6F8D"/>
    <w:rsid w:val="004D69FC"/>
    <w:rsid w:val="00527DBB"/>
    <w:rsid w:val="005B386D"/>
    <w:rsid w:val="005D3236"/>
    <w:rsid w:val="005E796C"/>
    <w:rsid w:val="006213B7"/>
    <w:rsid w:val="00640D83"/>
    <w:rsid w:val="006B1832"/>
    <w:rsid w:val="006D3407"/>
    <w:rsid w:val="0075041B"/>
    <w:rsid w:val="007608BF"/>
    <w:rsid w:val="00796DD0"/>
    <w:rsid w:val="007D09AA"/>
    <w:rsid w:val="007E48B6"/>
    <w:rsid w:val="00844625"/>
    <w:rsid w:val="00845B1A"/>
    <w:rsid w:val="00847130"/>
    <w:rsid w:val="008A7ACB"/>
    <w:rsid w:val="008D4A26"/>
    <w:rsid w:val="00914879"/>
    <w:rsid w:val="009839F5"/>
    <w:rsid w:val="00B158EB"/>
    <w:rsid w:val="00B161BB"/>
    <w:rsid w:val="00B5243B"/>
    <w:rsid w:val="00B67B9F"/>
    <w:rsid w:val="00BF3195"/>
    <w:rsid w:val="00C35BA3"/>
    <w:rsid w:val="00C40B94"/>
    <w:rsid w:val="00D02221"/>
    <w:rsid w:val="00D92F62"/>
    <w:rsid w:val="00DA155F"/>
    <w:rsid w:val="00DC3D95"/>
    <w:rsid w:val="00E3081F"/>
    <w:rsid w:val="00E86627"/>
    <w:rsid w:val="00F33A5F"/>
    <w:rsid w:val="00FC76F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35BA3"/>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BA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26CB6"/>
    <w:rPr>
      <w:rFonts w:ascii="Tahoma" w:hAnsi="Tahoma" w:cs="Tahoma"/>
      <w:sz w:val="16"/>
      <w:szCs w:val="16"/>
    </w:rPr>
  </w:style>
  <w:style w:type="character" w:customStyle="1" w:styleId="BalloonTextChar">
    <w:name w:val="Balloon Text Char"/>
    <w:basedOn w:val="DefaultParagraphFont"/>
    <w:link w:val="BalloonText"/>
    <w:uiPriority w:val="99"/>
    <w:semiHidden/>
    <w:rsid w:val="00126CB6"/>
    <w:rPr>
      <w:rFonts w:ascii="Tahoma" w:eastAsia="Times New Roman" w:hAnsi="Tahoma" w:cs="Tahoma"/>
      <w:sz w:val="16"/>
      <w:szCs w:val="16"/>
    </w:rPr>
  </w:style>
  <w:style w:type="character" w:styleId="Hyperlink">
    <w:name w:val="Hyperlink"/>
    <w:basedOn w:val="DefaultParagraphFont"/>
    <w:uiPriority w:val="99"/>
    <w:unhideWhenUsed/>
    <w:rsid w:val="009148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136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lawarra.tafensw.edu.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mailto:NEATENAME@bigpond.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D8F5E-930D-45AC-B95F-7B716742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2009-11-30T23:32:00Z</cp:lastPrinted>
  <dcterms:created xsi:type="dcterms:W3CDTF">2009-11-24T02:54:00Z</dcterms:created>
  <dcterms:modified xsi:type="dcterms:W3CDTF">2009-11-30T23:45:00Z</dcterms:modified>
</cp:coreProperties>
</file>